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B4" w:rsidRPr="00F26AB4" w:rsidRDefault="00F26AB4" w:rsidP="000C21AC">
      <w:pPr>
        <w:rPr>
          <w:sz w:val="40"/>
          <w:szCs w:val="40"/>
        </w:rPr>
      </w:pPr>
    </w:p>
    <w:p w:rsidR="00F26AB4" w:rsidRDefault="00F26AB4" w:rsidP="00681073">
      <w:pPr>
        <w:rPr>
          <w:sz w:val="22"/>
          <w:szCs w:val="22"/>
        </w:rPr>
      </w:pPr>
    </w:p>
    <w:p w:rsidR="004C0863" w:rsidRPr="003267C6" w:rsidRDefault="008C2CC9" w:rsidP="00681073">
      <w:r>
        <w:rPr>
          <w:sz w:val="22"/>
          <w:szCs w:val="22"/>
        </w:rPr>
        <w:t xml:space="preserve">               </w:t>
      </w:r>
      <w:r w:rsidRPr="003267C6">
        <w:t xml:space="preserve">                                   </w:t>
      </w:r>
      <w:r w:rsidR="00FD3FE1">
        <w:t xml:space="preserve">                      </w:t>
      </w:r>
      <w:r w:rsidR="00EA5A71">
        <w:t xml:space="preserve">     </w:t>
      </w:r>
      <w:r w:rsidR="00160E24">
        <w:t xml:space="preserve">            </w:t>
      </w:r>
      <w:r w:rsidR="00A50851">
        <w:t xml:space="preserve">     </w:t>
      </w:r>
      <w:r w:rsidR="00EA5A71">
        <w:t xml:space="preserve">  </w:t>
      </w:r>
      <w:r w:rsidR="00FD3FE1">
        <w:t xml:space="preserve">      </w:t>
      </w:r>
      <w:r w:rsidR="008621D1">
        <w:t xml:space="preserve">         </w:t>
      </w:r>
      <w:r w:rsidR="00E65938">
        <w:t>3 november</w:t>
      </w:r>
      <w:r w:rsidR="00FD715D">
        <w:t xml:space="preserve"> 2017</w:t>
      </w:r>
    </w:p>
    <w:p w:rsidR="008C2CC9" w:rsidRPr="003267C6" w:rsidRDefault="008C2CC9" w:rsidP="00681073"/>
    <w:tbl>
      <w:tblPr>
        <w:tblW w:w="0" w:type="auto"/>
        <w:tblLook w:val="04A0" w:firstRow="1" w:lastRow="0" w:firstColumn="1" w:lastColumn="0" w:noHBand="0" w:noVBand="1"/>
      </w:tblPr>
      <w:tblGrid>
        <w:gridCol w:w="1377"/>
        <w:gridCol w:w="8544"/>
      </w:tblGrid>
      <w:tr w:rsidR="008C2CC9" w:rsidRPr="003267C6" w:rsidTr="00EC345D">
        <w:tc>
          <w:tcPr>
            <w:tcW w:w="1384" w:type="dxa"/>
            <w:shd w:val="clear" w:color="auto" w:fill="auto"/>
          </w:tcPr>
          <w:p w:rsidR="008C2CC9" w:rsidRPr="003267C6" w:rsidRDefault="008C2CC9" w:rsidP="00681073">
            <w:r w:rsidRPr="003267C6">
              <w:t>Van:</w:t>
            </w:r>
          </w:p>
          <w:p w:rsidR="008C2CC9" w:rsidRPr="003267C6" w:rsidRDefault="008C2CC9" w:rsidP="00681073"/>
          <w:p w:rsidR="008C2CC9" w:rsidRPr="003267C6" w:rsidRDefault="008C2CC9" w:rsidP="00681073">
            <w:r w:rsidRPr="003267C6">
              <w:t>Betreft:</w:t>
            </w:r>
          </w:p>
        </w:tc>
        <w:tc>
          <w:tcPr>
            <w:tcW w:w="8677" w:type="dxa"/>
            <w:shd w:val="clear" w:color="auto" w:fill="auto"/>
          </w:tcPr>
          <w:p w:rsidR="008C2CC9" w:rsidRPr="003267C6" w:rsidRDefault="008C2CC9" w:rsidP="00681073">
            <w:r w:rsidRPr="003267C6">
              <w:t>Ch</w:t>
            </w:r>
            <w:r w:rsidR="00732395">
              <w:t>ris Jansen</w:t>
            </w:r>
          </w:p>
          <w:p w:rsidR="008C2CC9" w:rsidRPr="003267C6" w:rsidRDefault="008C2CC9" w:rsidP="00681073"/>
          <w:p w:rsidR="008C2CC9" w:rsidRPr="003267C6" w:rsidRDefault="004F6C06" w:rsidP="00681073">
            <w:r>
              <w:t>Vergadering dagbiljarten</w:t>
            </w:r>
            <w:r w:rsidR="008C2CC9" w:rsidRPr="003267C6">
              <w:t xml:space="preserve"> van het Gewest Noord Oost Nederland</w:t>
            </w:r>
          </w:p>
        </w:tc>
      </w:tr>
    </w:tbl>
    <w:p w:rsidR="008C2CC9" w:rsidRPr="003267C6" w:rsidRDefault="008C2CC9" w:rsidP="00681073"/>
    <w:p w:rsidR="008C2CC9" w:rsidRPr="003267C6" w:rsidRDefault="008C2CC9" w:rsidP="00681073"/>
    <w:p w:rsidR="008C2CC9" w:rsidRPr="00AB0D2F" w:rsidRDefault="008C2CC9" w:rsidP="00681073">
      <w:pPr>
        <w:rPr>
          <w:b/>
        </w:rPr>
      </w:pPr>
      <w:r w:rsidRPr="00AB0D2F">
        <w:rPr>
          <w:b/>
        </w:rPr>
        <w:t>Gehouden op: Woensda</w:t>
      </w:r>
      <w:r w:rsidR="00FD715D">
        <w:rPr>
          <w:b/>
        </w:rPr>
        <w:t>g 25 oktober 2017</w:t>
      </w:r>
      <w:r w:rsidR="000C21AC">
        <w:rPr>
          <w:b/>
        </w:rPr>
        <w:t>, aanvang 13.30 uur</w:t>
      </w:r>
    </w:p>
    <w:p w:rsidR="008C2CC9" w:rsidRPr="003267C6" w:rsidRDefault="008C2CC9" w:rsidP="00681073"/>
    <w:p w:rsidR="008C2CC9" w:rsidRDefault="00732395" w:rsidP="00681073">
      <w:r>
        <w:t>Locatie</w:t>
      </w:r>
      <w:r w:rsidR="00FD715D">
        <w:t>:  Coens Tapperij, Sint Janstraat 3 7256 BA Keijenborg</w:t>
      </w:r>
    </w:p>
    <w:p w:rsidR="00732395" w:rsidRPr="003267C6" w:rsidRDefault="00732395" w:rsidP="00681073">
      <w:r>
        <w:t xml:space="preserve">    </w:t>
      </w:r>
      <w:r w:rsidR="008B2A50">
        <w:t xml:space="preserve">         </w:t>
      </w:r>
      <w:r w:rsidR="00FD715D">
        <w:t>Telefoon: 0575 - 461267</w:t>
      </w:r>
    </w:p>
    <w:p w:rsidR="008C2CC9" w:rsidRPr="003267C6" w:rsidRDefault="008C2CC9" w:rsidP="00681073"/>
    <w:p w:rsidR="008C2CC9" w:rsidRPr="004F6C06" w:rsidRDefault="008C2CC9" w:rsidP="00681073">
      <w:pPr>
        <w:rPr>
          <w:b/>
        </w:rPr>
      </w:pPr>
      <w:r w:rsidRPr="004F6C06">
        <w:rPr>
          <w:b/>
        </w:rPr>
        <w:t>Aanwezig de districten met als vertegenwoordigers:</w:t>
      </w:r>
    </w:p>
    <w:p w:rsidR="008C2CC9" w:rsidRPr="003267C6" w:rsidRDefault="008C2CC9" w:rsidP="00681073"/>
    <w:tbl>
      <w:tblPr>
        <w:tblW w:w="0" w:type="auto"/>
        <w:tblLook w:val="04A0" w:firstRow="1" w:lastRow="0" w:firstColumn="1" w:lastColumn="0" w:noHBand="0" w:noVBand="1"/>
      </w:tblPr>
      <w:tblGrid>
        <w:gridCol w:w="3337"/>
        <w:gridCol w:w="6584"/>
      </w:tblGrid>
      <w:tr w:rsidR="008C2CC9" w:rsidRPr="003267C6" w:rsidTr="000C21AC">
        <w:tc>
          <w:tcPr>
            <w:tcW w:w="3369" w:type="dxa"/>
            <w:shd w:val="clear" w:color="auto" w:fill="auto"/>
          </w:tcPr>
          <w:p w:rsidR="008C2CC9" w:rsidRPr="003267C6" w:rsidRDefault="008C2CC9" w:rsidP="00681073">
            <w:r w:rsidRPr="003267C6">
              <w:t>Doetinchem en Omstreken</w:t>
            </w:r>
          </w:p>
          <w:p w:rsidR="008C2CC9" w:rsidRPr="003267C6" w:rsidRDefault="008C2CC9" w:rsidP="00681073">
            <w:r w:rsidRPr="003267C6">
              <w:t>Groningen-Drenthe</w:t>
            </w:r>
          </w:p>
          <w:p w:rsidR="008C2CC9" w:rsidRPr="003267C6" w:rsidRDefault="008C2CC9" w:rsidP="00681073">
            <w:r w:rsidRPr="003267C6">
              <w:t>Stedendriehoek</w:t>
            </w:r>
          </w:p>
          <w:p w:rsidR="002D5DCE" w:rsidRPr="003267C6" w:rsidRDefault="008C2CC9" w:rsidP="00681073">
            <w:r w:rsidRPr="003267C6">
              <w:t>Zwolle en Omstreken</w:t>
            </w:r>
          </w:p>
        </w:tc>
        <w:tc>
          <w:tcPr>
            <w:tcW w:w="6692" w:type="dxa"/>
            <w:shd w:val="clear" w:color="auto" w:fill="auto"/>
          </w:tcPr>
          <w:p w:rsidR="008C2CC9" w:rsidRPr="003267C6" w:rsidRDefault="00096B90" w:rsidP="00681073">
            <w:r>
              <w:t>Wim van Uhm</w:t>
            </w:r>
            <w:r w:rsidR="008B2A50">
              <w:t xml:space="preserve"> en Theo Rutjes</w:t>
            </w:r>
          </w:p>
          <w:p w:rsidR="008C2CC9" w:rsidRPr="003267C6" w:rsidRDefault="00954DE8" w:rsidP="00681073">
            <w:r>
              <w:t>Adolf</w:t>
            </w:r>
            <w:r w:rsidR="00FD715D">
              <w:t xml:space="preserve"> Eerenstein</w:t>
            </w:r>
          </w:p>
          <w:p w:rsidR="008C2CC9" w:rsidRPr="003267C6" w:rsidRDefault="00732395" w:rsidP="00681073">
            <w:r>
              <w:t>Bart Schoneveld</w:t>
            </w:r>
          </w:p>
          <w:p w:rsidR="002D5DCE" w:rsidRPr="003267C6" w:rsidRDefault="00027A90" w:rsidP="00681073">
            <w:r>
              <w:t>Rens Jager en Ad Verhagen</w:t>
            </w:r>
          </w:p>
        </w:tc>
      </w:tr>
    </w:tbl>
    <w:p w:rsidR="008C2CC9" w:rsidRDefault="008C2CC9" w:rsidP="00681073"/>
    <w:p w:rsidR="004F6C06" w:rsidRPr="00FD715D" w:rsidRDefault="00FD715D" w:rsidP="00681073">
      <w:r>
        <w:rPr>
          <w:b/>
        </w:rPr>
        <w:t xml:space="preserve">Afwezig met kennisgeving: </w:t>
      </w:r>
      <w:r w:rsidRPr="00FD715D">
        <w:t>Wi</w:t>
      </w:r>
      <w:r>
        <w:t>m Jekel en Auke Veenstra</w:t>
      </w:r>
    </w:p>
    <w:p w:rsidR="004F6C06" w:rsidRDefault="004F6C06" w:rsidP="0068107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6598"/>
      </w:tblGrid>
      <w:tr w:rsidR="004F6C06" w:rsidTr="000C21AC">
        <w:tc>
          <w:tcPr>
            <w:tcW w:w="3369" w:type="dxa"/>
          </w:tcPr>
          <w:p w:rsidR="004F6C06" w:rsidRDefault="004F6C06" w:rsidP="00681073"/>
        </w:tc>
        <w:tc>
          <w:tcPr>
            <w:tcW w:w="6692" w:type="dxa"/>
          </w:tcPr>
          <w:p w:rsidR="004F6C06" w:rsidRDefault="004F6C06" w:rsidP="00681073"/>
        </w:tc>
      </w:tr>
    </w:tbl>
    <w:p w:rsidR="008C2CC9" w:rsidRDefault="008C2CC9" w:rsidP="003267C6"/>
    <w:p w:rsidR="003267C6" w:rsidRPr="00081957" w:rsidRDefault="003267C6" w:rsidP="003267C6">
      <w:pPr>
        <w:numPr>
          <w:ilvl w:val="0"/>
          <w:numId w:val="5"/>
        </w:numPr>
        <w:rPr>
          <w:b/>
        </w:rPr>
      </w:pPr>
      <w:r w:rsidRPr="00081957">
        <w:rPr>
          <w:b/>
        </w:rPr>
        <w:t xml:space="preserve">  Opening</w:t>
      </w:r>
    </w:p>
    <w:p w:rsidR="003267C6" w:rsidRDefault="003267C6" w:rsidP="003267C6">
      <w:pPr>
        <w:jc w:val="both"/>
        <w:rPr>
          <w:u w:val="single"/>
        </w:rPr>
      </w:pPr>
    </w:p>
    <w:p w:rsidR="003267C6" w:rsidRDefault="003267C6" w:rsidP="003267C6">
      <w:pPr>
        <w:ind w:left="720"/>
        <w:jc w:val="both"/>
      </w:pPr>
      <w:r>
        <w:t>Chris Jansen he</w:t>
      </w:r>
      <w:r w:rsidR="00096B90">
        <w:t>et de aanwezigen wel</w:t>
      </w:r>
      <w:r w:rsidR="004458B9">
        <w:t>ko</w:t>
      </w:r>
      <w:r w:rsidR="00FD715D">
        <w:t>m en meldt de afwezigheid met</w:t>
      </w:r>
      <w:r w:rsidR="004458B9">
        <w:t xml:space="preserve"> </w:t>
      </w:r>
      <w:r w:rsidR="00096B90">
        <w:t>kennisgeving v</w:t>
      </w:r>
      <w:r w:rsidR="004458B9">
        <w:t xml:space="preserve">an </w:t>
      </w:r>
      <w:r w:rsidR="005C3DBC">
        <w:t>Auke Veenstra (district Friesland)</w:t>
      </w:r>
      <w:r w:rsidR="00FD715D">
        <w:t xml:space="preserve"> </w:t>
      </w:r>
      <w:r w:rsidR="0069453B">
        <w:t xml:space="preserve">en Wim Jekel (OBV). Spreker </w:t>
      </w:r>
      <w:r w:rsidR="00FD715D">
        <w:t>bedankt de aanwezigen voor hun begrip vanwege gezondheidsredenen binnen zijn gezin waardoor een aantal zaken zijn</w:t>
      </w:r>
      <w:r w:rsidR="00A03F48">
        <w:t xml:space="preserve"> blijven liggen maar goed zijn opgepakt.</w:t>
      </w:r>
    </w:p>
    <w:p w:rsidR="00183DF4" w:rsidRDefault="00183DF4" w:rsidP="00183DF4">
      <w:pPr>
        <w:jc w:val="both"/>
      </w:pPr>
    </w:p>
    <w:p w:rsidR="00183DF4" w:rsidRPr="00081957" w:rsidRDefault="00183DF4" w:rsidP="00183DF4">
      <w:pPr>
        <w:numPr>
          <w:ilvl w:val="0"/>
          <w:numId w:val="5"/>
        </w:numPr>
        <w:jc w:val="both"/>
        <w:rPr>
          <w:b/>
        </w:rPr>
      </w:pPr>
      <w:r>
        <w:t xml:space="preserve">  </w:t>
      </w:r>
      <w:r w:rsidRPr="00081957">
        <w:rPr>
          <w:b/>
        </w:rPr>
        <w:t>Notulen vergaderi</w:t>
      </w:r>
      <w:r w:rsidR="004458B9">
        <w:rPr>
          <w:b/>
        </w:rPr>
        <w:t>ng</w:t>
      </w:r>
      <w:r w:rsidR="00A03F48">
        <w:rPr>
          <w:b/>
        </w:rPr>
        <w:t xml:space="preserve"> 26 oktober 2016.</w:t>
      </w:r>
    </w:p>
    <w:p w:rsidR="00183DF4" w:rsidRDefault="00183DF4" w:rsidP="00183DF4">
      <w:pPr>
        <w:jc w:val="both"/>
      </w:pPr>
    </w:p>
    <w:p w:rsidR="00183DF4" w:rsidRDefault="00FD715D" w:rsidP="00183DF4">
      <w:pPr>
        <w:ind w:left="720"/>
        <w:jc w:val="both"/>
      </w:pPr>
      <w:r>
        <w:t xml:space="preserve">Met de aantekening dat </w:t>
      </w:r>
      <w:r w:rsidR="00A03F48">
        <w:t>bij de Persoonlijk</w:t>
      </w:r>
      <w:r w:rsidR="009D1BE5">
        <w:t>e kampioenschappen aldus BS</w:t>
      </w:r>
      <w:r w:rsidR="005A7AE9">
        <w:t xml:space="preserve"> het</w:t>
      </w:r>
      <w:r w:rsidR="00A03F48">
        <w:t xml:space="preserve"> aantal deelnemers met betrekking tot het driebanden en bandstoten omgedraaid dienen te worden in het district Stedendriehoek worden de notulen verder zonder op- en of aanmerkingen goedgekeurd.</w:t>
      </w:r>
    </w:p>
    <w:p w:rsidR="00183DF4" w:rsidRDefault="00183DF4" w:rsidP="00183DF4">
      <w:pPr>
        <w:ind w:left="720"/>
        <w:jc w:val="both"/>
      </w:pPr>
    </w:p>
    <w:p w:rsidR="00183DF4" w:rsidRPr="00081957" w:rsidRDefault="00183DF4" w:rsidP="00183DF4">
      <w:pPr>
        <w:numPr>
          <w:ilvl w:val="0"/>
          <w:numId w:val="5"/>
        </w:numPr>
        <w:jc w:val="both"/>
        <w:rPr>
          <w:b/>
        </w:rPr>
      </w:pPr>
      <w:r>
        <w:t xml:space="preserve">   </w:t>
      </w:r>
      <w:r w:rsidRPr="00081957">
        <w:rPr>
          <w:b/>
        </w:rPr>
        <w:t>Teamcompetitie</w:t>
      </w:r>
    </w:p>
    <w:p w:rsidR="00183DF4" w:rsidRDefault="00183DF4" w:rsidP="00183DF4">
      <w:pPr>
        <w:ind w:left="720"/>
        <w:jc w:val="both"/>
      </w:pPr>
    </w:p>
    <w:tbl>
      <w:tblPr>
        <w:tblW w:w="0" w:type="auto"/>
        <w:tblInd w:w="720" w:type="dxa"/>
        <w:tblLook w:val="04A0" w:firstRow="1" w:lastRow="0" w:firstColumn="1" w:lastColumn="0" w:noHBand="0" w:noVBand="1"/>
      </w:tblPr>
      <w:tblGrid>
        <w:gridCol w:w="2576"/>
        <w:gridCol w:w="1665"/>
        <w:gridCol w:w="1665"/>
        <w:gridCol w:w="1665"/>
        <w:gridCol w:w="1630"/>
      </w:tblGrid>
      <w:tr w:rsidR="00CB7683" w:rsidTr="000C21AC">
        <w:tc>
          <w:tcPr>
            <w:tcW w:w="2649" w:type="dxa"/>
            <w:shd w:val="clear" w:color="auto" w:fill="auto"/>
          </w:tcPr>
          <w:p w:rsidR="00183DF4" w:rsidRDefault="00CB7683" w:rsidP="005B3632">
            <w:pPr>
              <w:jc w:val="both"/>
            </w:pPr>
            <w:r>
              <w:t>Seizoen</w:t>
            </w:r>
          </w:p>
        </w:tc>
        <w:tc>
          <w:tcPr>
            <w:tcW w:w="1701" w:type="dxa"/>
            <w:shd w:val="clear" w:color="auto" w:fill="auto"/>
          </w:tcPr>
          <w:p w:rsidR="00183DF4" w:rsidRPr="005B3632" w:rsidRDefault="00A11430" w:rsidP="005B3632">
            <w:pPr>
              <w:jc w:val="center"/>
              <w:rPr>
                <w:b/>
              </w:rPr>
            </w:pPr>
            <w:r>
              <w:rPr>
                <w:b/>
              </w:rPr>
              <w:t>2014-2015</w:t>
            </w:r>
          </w:p>
        </w:tc>
        <w:tc>
          <w:tcPr>
            <w:tcW w:w="1701" w:type="dxa"/>
            <w:shd w:val="clear" w:color="auto" w:fill="auto"/>
          </w:tcPr>
          <w:p w:rsidR="00183DF4" w:rsidRPr="005B3632" w:rsidRDefault="00A11430" w:rsidP="009D67A2">
            <w:pPr>
              <w:jc w:val="center"/>
              <w:rPr>
                <w:b/>
              </w:rPr>
            </w:pPr>
            <w:r>
              <w:rPr>
                <w:b/>
              </w:rPr>
              <w:t>2015-2016</w:t>
            </w:r>
          </w:p>
        </w:tc>
        <w:tc>
          <w:tcPr>
            <w:tcW w:w="1701" w:type="dxa"/>
            <w:shd w:val="clear" w:color="auto" w:fill="auto"/>
          </w:tcPr>
          <w:p w:rsidR="00183DF4" w:rsidRPr="005B3632" w:rsidRDefault="00A11430" w:rsidP="005B3632">
            <w:pPr>
              <w:jc w:val="center"/>
              <w:rPr>
                <w:b/>
              </w:rPr>
            </w:pPr>
            <w:r>
              <w:rPr>
                <w:b/>
              </w:rPr>
              <w:t>2016-2017</w:t>
            </w:r>
          </w:p>
        </w:tc>
        <w:tc>
          <w:tcPr>
            <w:tcW w:w="1665" w:type="dxa"/>
            <w:shd w:val="clear" w:color="auto" w:fill="auto"/>
          </w:tcPr>
          <w:p w:rsidR="00183DF4" w:rsidRPr="005B3632" w:rsidRDefault="00A11430" w:rsidP="005B3632">
            <w:pPr>
              <w:jc w:val="center"/>
              <w:rPr>
                <w:b/>
              </w:rPr>
            </w:pPr>
            <w:r>
              <w:rPr>
                <w:b/>
              </w:rPr>
              <w:t>2017-2018</w:t>
            </w:r>
          </w:p>
        </w:tc>
      </w:tr>
    </w:tbl>
    <w:p w:rsidR="00183DF4" w:rsidRDefault="00183DF4" w:rsidP="00183DF4">
      <w:pPr>
        <w:ind w:left="720"/>
        <w:jc w:val="both"/>
      </w:pPr>
    </w:p>
    <w:p w:rsidR="00183DF4" w:rsidRDefault="00183DF4" w:rsidP="00183DF4">
      <w:pPr>
        <w:ind w:left="720"/>
        <w:jc w:val="both"/>
      </w:pPr>
    </w:p>
    <w:tbl>
      <w:tblPr>
        <w:tblW w:w="0" w:type="auto"/>
        <w:tblInd w:w="720" w:type="dxa"/>
        <w:tblLook w:val="04A0" w:firstRow="1" w:lastRow="0" w:firstColumn="1" w:lastColumn="0" w:noHBand="0" w:noVBand="1"/>
      </w:tblPr>
      <w:tblGrid>
        <w:gridCol w:w="2523"/>
        <w:gridCol w:w="843"/>
        <w:gridCol w:w="834"/>
        <w:gridCol w:w="843"/>
        <w:gridCol w:w="834"/>
        <w:gridCol w:w="843"/>
        <w:gridCol w:w="834"/>
        <w:gridCol w:w="843"/>
        <w:gridCol w:w="804"/>
      </w:tblGrid>
      <w:tr w:rsidR="0063787C" w:rsidTr="00EC345D">
        <w:tc>
          <w:tcPr>
            <w:tcW w:w="2649" w:type="dxa"/>
            <w:shd w:val="clear" w:color="auto" w:fill="auto"/>
          </w:tcPr>
          <w:p w:rsidR="00183DF4" w:rsidRPr="005B3632" w:rsidRDefault="00CB7683" w:rsidP="005B3632">
            <w:pPr>
              <w:jc w:val="both"/>
              <w:rPr>
                <w:sz w:val="18"/>
                <w:szCs w:val="18"/>
              </w:rPr>
            </w:pPr>
            <w:r w:rsidRPr="005B3632">
              <w:rPr>
                <w:sz w:val="18"/>
                <w:szCs w:val="18"/>
              </w:rPr>
              <w:t>Districten</w:t>
            </w:r>
          </w:p>
        </w:tc>
        <w:tc>
          <w:tcPr>
            <w:tcW w:w="850" w:type="dxa"/>
            <w:shd w:val="clear" w:color="auto" w:fill="auto"/>
          </w:tcPr>
          <w:p w:rsidR="00183DF4" w:rsidRPr="005B3632" w:rsidRDefault="00CB7683" w:rsidP="005B3632">
            <w:pPr>
              <w:jc w:val="both"/>
              <w:rPr>
                <w:sz w:val="18"/>
                <w:szCs w:val="18"/>
              </w:rPr>
            </w:pPr>
            <w:r w:rsidRPr="005B3632">
              <w:rPr>
                <w:sz w:val="18"/>
                <w:szCs w:val="18"/>
              </w:rPr>
              <w:t>Teams</w:t>
            </w:r>
          </w:p>
        </w:tc>
        <w:tc>
          <w:tcPr>
            <w:tcW w:w="851" w:type="dxa"/>
            <w:shd w:val="clear" w:color="auto" w:fill="auto"/>
          </w:tcPr>
          <w:p w:rsidR="00183DF4" w:rsidRPr="005B3632" w:rsidRDefault="00CB7683" w:rsidP="005B3632">
            <w:pPr>
              <w:jc w:val="both"/>
              <w:rPr>
                <w:sz w:val="18"/>
                <w:szCs w:val="18"/>
              </w:rPr>
            </w:pPr>
            <w:r w:rsidRPr="005B3632">
              <w:rPr>
                <w:sz w:val="18"/>
                <w:szCs w:val="18"/>
              </w:rPr>
              <w:t>Leden</w:t>
            </w:r>
          </w:p>
        </w:tc>
        <w:tc>
          <w:tcPr>
            <w:tcW w:w="850" w:type="dxa"/>
            <w:shd w:val="clear" w:color="auto" w:fill="auto"/>
          </w:tcPr>
          <w:p w:rsidR="00183DF4" w:rsidRPr="005B3632" w:rsidRDefault="00CB7683" w:rsidP="005B3632">
            <w:pPr>
              <w:jc w:val="both"/>
              <w:rPr>
                <w:sz w:val="18"/>
                <w:szCs w:val="18"/>
              </w:rPr>
            </w:pPr>
            <w:r w:rsidRPr="005B3632">
              <w:rPr>
                <w:sz w:val="18"/>
                <w:szCs w:val="18"/>
              </w:rPr>
              <w:t>Teams</w:t>
            </w:r>
          </w:p>
        </w:tc>
        <w:tc>
          <w:tcPr>
            <w:tcW w:w="851" w:type="dxa"/>
            <w:shd w:val="clear" w:color="auto" w:fill="auto"/>
          </w:tcPr>
          <w:p w:rsidR="00183DF4" w:rsidRPr="005B3632" w:rsidRDefault="00CB7683" w:rsidP="005B3632">
            <w:pPr>
              <w:jc w:val="both"/>
              <w:rPr>
                <w:sz w:val="18"/>
                <w:szCs w:val="18"/>
              </w:rPr>
            </w:pPr>
            <w:r w:rsidRPr="005B3632">
              <w:rPr>
                <w:sz w:val="18"/>
                <w:szCs w:val="18"/>
              </w:rPr>
              <w:t>Leden</w:t>
            </w:r>
          </w:p>
        </w:tc>
        <w:tc>
          <w:tcPr>
            <w:tcW w:w="850" w:type="dxa"/>
            <w:shd w:val="clear" w:color="auto" w:fill="auto"/>
          </w:tcPr>
          <w:p w:rsidR="00183DF4" w:rsidRPr="005B3632" w:rsidRDefault="00CB7683" w:rsidP="005B3632">
            <w:pPr>
              <w:jc w:val="both"/>
              <w:rPr>
                <w:sz w:val="18"/>
                <w:szCs w:val="18"/>
              </w:rPr>
            </w:pPr>
            <w:r w:rsidRPr="005B3632">
              <w:rPr>
                <w:sz w:val="18"/>
                <w:szCs w:val="18"/>
              </w:rPr>
              <w:t>Teams</w:t>
            </w:r>
          </w:p>
        </w:tc>
        <w:tc>
          <w:tcPr>
            <w:tcW w:w="851" w:type="dxa"/>
            <w:shd w:val="clear" w:color="auto" w:fill="auto"/>
          </w:tcPr>
          <w:p w:rsidR="00183DF4" w:rsidRPr="005B3632" w:rsidRDefault="00CB7683" w:rsidP="005B3632">
            <w:pPr>
              <w:jc w:val="both"/>
              <w:rPr>
                <w:sz w:val="18"/>
                <w:szCs w:val="18"/>
              </w:rPr>
            </w:pPr>
            <w:r w:rsidRPr="005B3632">
              <w:rPr>
                <w:sz w:val="18"/>
                <w:szCs w:val="18"/>
              </w:rPr>
              <w:t>Leden</w:t>
            </w:r>
          </w:p>
        </w:tc>
        <w:tc>
          <w:tcPr>
            <w:tcW w:w="850" w:type="dxa"/>
            <w:shd w:val="clear" w:color="auto" w:fill="auto"/>
          </w:tcPr>
          <w:p w:rsidR="00183DF4" w:rsidRPr="005B3632" w:rsidRDefault="00CB7683" w:rsidP="005B3632">
            <w:pPr>
              <w:jc w:val="both"/>
              <w:rPr>
                <w:sz w:val="18"/>
                <w:szCs w:val="18"/>
              </w:rPr>
            </w:pPr>
            <w:r w:rsidRPr="005B3632">
              <w:rPr>
                <w:sz w:val="18"/>
                <w:szCs w:val="18"/>
              </w:rPr>
              <w:t>Teams</w:t>
            </w:r>
          </w:p>
        </w:tc>
        <w:tc>
          <w:tcPr>
            <w:tcW w:w="815" w:type="dxa"/>
            <w:shd w:val="clear" w:color="auto" w:fill="auto"/>
          </w:tcPr>
          <w:p w:rsidR="00183DF4" w:rsidRPr="005B3632" w:rsidRDefault="00CB7683" w:rsidP="005B3632">
            <w:pPr>
              <w:jc w:val="both"/>
              <w:rPr>
                <w:sz w:val="18"/>
                <w:szCs w:val="18"/>
              </w:rPr>
            </w:pPr>
            <w:r w:rsidRPr="005B3632">
              <w:rPr>
                <w:sz w:val="18"/>
                <w:szCs w:val="18"/>
              </w:rPr>
              <w:t>Leden</w:t>
            </w:r>
          </w:p>
        </w:tc>
      </w:tr>
      <w:tr w:rsidR="00CB7683" w:rsidTr="000C21AC">
        <w:tc>
          <w:tcPr>
            <w:tcW w:w="2649" w:type="dxa"/>
            <w:shd w:val="clear" w:color="auto" w:fill="auto"/>
          </w:tcPr>
          <w:p w:rsidR="00CB7683" w:rsidRPr="005B3632" w:rsidRDefault="00CB7683" w:rsidP="005B3632">
            <w:pPr>
              <w:jc w:val="both"/>
              <w:rPr>
                <w:sz w:val="18"/>
                <w:szCs w:val="18"/>
              </w:rPr>
            </w:pPr>
          </w:p>
        </w:tc>
        <w:tc>
          <w:tcPr>
            <w:tcW w:w="850" w:type="dxa"/>
            <w:shd w:val="clear" w:color="auto" w:fill="auto"/>
          </w:tcPr>
          <w:p w:rsidR="00CB7683" w:rsidRPr="005B3632" w:rsidRDefault="00CB7683" w:rsidP="005B3632">
            <w:pPr>
              <w:jc w:val="center"/>
              <w:rPr>
                <w:sz w:val="18"/>
                <w:szCs w:val="18"/>
              </w:rPr>
            </w:pPr>
          </w:p>
        </w:tc>
        <w:tc>
          <w:tcPr>
            <w:tcW w:w="851" w:type="dxa"/>
            <w:shd w:val="clear" w:color="auto" w:fill="auto"/>
          </w:tcPr>
          <w:p w:rsidR="00CB7683" w:rsidRPr="005B3632" w:rsidRDefault="00CB7683" w:rsidP="005B3632">
            <w:pPr>
              <w:jc w:val="center"/>
              <w:rPr>
                <w:sz w:val="18"/>
                <w:szCs w:val="18"/>
              </w:rPr>
            </w:pPr>
          </w:p>
        </w:tc>
        <w:tc>
          <w:tcPr>
            <w:tcW w:w="850" w:type="dxa"/>
            <w:shd w:val="clear" w:color="auto" w:fill="auto"/>
          </w:tcPr>
          <w:p w:rsidR="00CB7683" w:rsidRPr="005B3632" w:rsidRDefault="00CB7683" w:rsidP="005B3632">
            <w:pPr>
              <w:jc w:val="center"/>
              <w:rPr>
                <w:sz w:val="18"/>
                <w:szCs w:val="18"/>
              </w:rPr>
            </w:pPr>
          </w:p>
        </w:tc>
        <w:tc>
          <w:tcPr>
            <w:tcW w:w="851" w:type="dxa"/>
            <w:shd w:val="clear" w:color="auto" w:fill="auto"/>
          </w:tcPr>
          <w:p w:rsidR="00CB7683" w:rsidRPr="005B3632" w:rsidRDefault="00CB7683" w:rsidP="005B3632">
            <w:pPr>
              <w:jc w:val="center"/>
              <w:rPr>
                <w:sz w:val="18"/>
                <w:szCs w:val="18"/>
              </w:rPr>
            </w:pPr>
          </w:p>
        </w:tc>
        <w:tc>
          <w:tcPr>
            <w:tcW w:w="850" w:type="dxa"/>
            <w:shd w:val="clear" w:color="auto" w:fill="auto"/>
          </w:tcPr>
          <w:p w:rsidR="00CB7683" w:rsidRPr="005B3632" w:rsidRDefault="00CB7683" w:rsidP="005B3632">
            <w:pPr>
              <w:jc w:val="center"/>
              <w:rPr>
                <w:sz w:val="18"/>
                <w:szCs w:val="18"/>
              </w:rPr>
            </w:pPr>
          </w:p>
        </w:tc>
        <w:tc>
          <w:tcPr>
            <w:tcW w:w="851" w:type="dxa"/>
            <w:shd w:val="clear" w:color="auto" w:fill="auto"/>
          </w:tcPr>
          <w:p w:rsidR="00CB7683" w:rsidRPr="005B3632" w:rsidRDefault="00CB7683" w:rsidP="005B3632">
            <w:pPr>
              <w:jc w:val="center"/>
              <w:rPr>
                <w:sz w:val="18"/>
                <w:szCs w:val="18"/>
              </w:rPr>
            </w:pPr>
          </w:p>
        </w:tc>
        <w:tc>
          <w:tcPr>
            <w:tcW w:w="850" w:type="dxa"/>
            <w:shd w:val="clear" w:color="auto" w:fill="auto"/>
          </w:tcPr>
          <w:p w:rsidR="00CB7683" w:rsidRPr="005B3632" w:rsidRDefault="00CB7683" w:rsidP="005B3632">
            <w:pPr>
              <w:jc w:val="center"/>
              <w:rPr>
                <w:sz w:val="18"/>
                <w:szCs w:val="18"/>
              </w:rPr>
            </w:pPr>
          </w:p>
        </w:tc>
        <w:tc>
          <w:tcPr>
            <w:tcW w:w="815" w:type="dxa"/>
            <w:shd w:val="clear" w:color="auto" w:fill="auto"/>
          </w:tcPr>
          <w:p w:rsidR="00CB7683" w:rsidRPr="005B3632" w:rsidRDefault="00CB7683" w:rsidP="005B3632">
            <w:pPr>
              <w:jc w:val="center"/>
              <w:rPr>
                <w:sz w:val="18"/>
                <w:szCs w:val="18"/>
              </w:rPr>
            </w:pPr>
          </w:p>
        </w:tc>
      </w:tr>
      <w:tr w:rsidR="0063787C" w:rsidTr="000C21AC">
        <w:tc>
          <w:tcPr>
            <w:tcW w:w="2649" w:type="dxa"/>
            <w:shd w:val="clear" w:color="auto" w:fill="auto"/>
          </w:tcPr>
          <w:p w:rsidR="00183DF4" w:rsidRPr="005B3632" w:rsidRDefault="00732395" w:rsidP="005B3632">
            <w:pPr>
              <w:jc w:val="both"/>
              <w:rPr>
                <w:sz w:val="18"/>
                <w:szCs w:val="18"/>
              </w:rPr>
            </w:pPr>
            <w:r>
              <w:rPr>
                <w:sz w:val="18"/>
                <w:szCs w:val="18"/>
              </w:rPr>
              <w:t>Friesland</w:t>
            </w:r>
          </w:p>
        </w:tc>
        <w:tc>
          <w:tcPr>
            <w:tcW w:w="850" w:type="dxa"/>
            <w:shd w:val="clear" w:color="auto" w:fill="auto"/>
          </w:tcPr>
          <w:p w:rsidR="00183DF4" w:rsidRPr="005B3632" w:rsidRDefault="00A11430" w:rsidP="005B3632">
            <w:pPr>
              <w:jc w:val="center"/>
              <w:rPr>
                <w:sz w:val="18"/>
                <w:szCs w:val="18"/>
              </w:rPr>
            </w:pPr>
            <w:r>
              <w:rPr>
                <w:sz w:val="18"/>
                <w:szCs w:val="18"/>
              </w:rPr>
              <w:t>10</w:t>
            </w:r>
          </w:p>
        </w:tc>
        <w:tc>
          <w:tcPr>
            <w:tcW w:w="851" w:type="dxa"/>
            <w:shd w:val="clear" w:color="auto" w:fill="auto"/>
          </w:tcPr>
          <w:p w:rsidR="00183DF4" w:rsidRPr="005B3632" w:rsidRDefault="00A11430" w:rsidP="005B3632">
            <w:pPr>
              <w:jc w:val="center"/>
              <w:rPr>
                <w:sz w:val="18"/>
                <w:szCs w:val="18"/>
              </w:rPr>
            </w:pPr>
            <w:r>
              <w:rPr>
                <w:sz w:val="18"/>
                <w:szCs w:val="18"/>
              </w:rPr>
              <w:t>68</w:t>
            </w:r>
          </w:p>
        </w:tc>
        <w:tc>
          <w:tcPr>
            <w:tcW w:w="850" w:type="dxa"/>
            <w:shd w:val="clear" w:color="auto" w:fill="auto"/>
          </w:tcPr>
          <w:p w:rsidR="00183DF4" w:rsidRPr="005B3632" w:rsidRDefault="00A11430" w:rsidP="003B74B0">
            <w:pPr>
              <w:jc w:val="center"/>
              <w:rPr>
                <w:sz w:val="18"/>
                <w:szCs w:val="18"/>
              </w:rPr>
            </w:pPr>
            <w:r>
              <w:rPr>
                <w:sz w:val="18"/>
                <w:szCs w:val="18"/>
              </w:rPr>
              <w:t>12</w:t>
            </w:r>
          </w:p>
        </w:tc>
        <w:tc>
          <w:tcPr>
            <w:tcW w:w="851" w:type="dxa"/>
            <w:shd w:val="clear" w:color="auto" w:fill="auto"/>
          </w:tcPr>
          <w:p w:rsidR="00183DF4" w:rsidRPr="005B3632" w:rsidRDefault="00A11430" w:rsidP="005B3632">
            <w:pPr>
              <w:jc w:val="center"/>
              <w:rPr>
                <w:sz w:val="18"/>
                <w:szCs w:val="18"/>
              </w:rPr>
            </w:pPr>
            <w:r>
              <w:rPr>
                <w:sz w:val="18"/>
                <w:szCs w:val="18"/>
              </w:rPr>
              <w:t>78</w:t>
            </w:r>
          </w:p>
        </w:tc>
        <w:tc>
          <w:tcPr>
            <w:tcW w:w="850" w:type="dxa"/>
            <w:shd w:val="clear" w:color="auto" w:fill="auto"/>
          </w:tcPr>
          <w:p w:rsidR="00183DF4" w:rsidRPr="005B3632" w:rsidRDefault="00A11430" w:rsidP="005B3632">
            <w:pPr>
              <w:jc w:val="center"/>
              <w:rPr>
                <w:sz w:val="18"/>
                <w:szCs w:val="18"/>
              </w:rPr>
            </w:pPr>
            <w:r>
              <w:rPr>
                <w:sz w:val="18"/>
                <w:szCs w:val="18"/>
              </w:rPr>
              <w:t>12</w:t>
            </w:r>
          </w:p>
        </w:tc>
        <w:tc>
          <w:tcPr>
            <w:tcW w:w="851" w:type="dxa"/>
            <w:shd w:val="clear" w:color="auto" w:fill="auto"/>
          </w:tcPr>
          <w:p w:rsidR="00183DF4" w:rsidRPr="005B3632" w:rsidRDefault="00A11430" w:rsidP="005B3632">
            <w:pPr>
              <w:jc w:val="center"/>
              <w:rPr>
                <w:sz w:val="18"/>
                <w:szCs w:val="18"/>
              </w:rPr>
            </w:pPr>
            <w:r>
              <w:rPr>
                <w:sz w:val="18"/>
                <w:szCs w:val="18"/>
              </w:rPr>
              <w:t>78</w:t>
            </w:r>
          </w:p>
        </w:tc>
        <w:tc>
          <w:tcPr>
            <w:tcW w:w="850" w:type="dxa"/>
            <w:shd w:val="clear" w:color="auto" w:fill="auto"/>
          </w:tcPr>
          <w:p w:rsidR="00183DF4" w:rsidRPr="005B3632" w:rsidRDefault="009B62EB" w:rsidP="005B3632">
            <w:pPr>
              <w:jc w:val="center"/>
              <w:rPr>
                <w:sz w:val="18"/>
                <w:szCs w:val="18"/>
              </w:rPr>
            </w:pPr>
            <w:r>
              <w:rPr>
                <w:sz w:val="18"/>
                <w:szCs w:val="18"/>
              </w:rPr>
              <w:t>12</w:t>
            </w:r>
          </w:p>
        </w:tc>
        <w:tc>
          <w:tcPr>
            <w:tcW w:w="815" w:type="dxa"/>
            <w:shd w:val="clear" w:color="auto" w:fill="auto"/>
          </w:tcPr>
          <w:p w:rsidR="00183DF4" w:rsidRPr="005B3632" w:rsidRDefault="009B62EB" w:rsidP="005B3632">
            <w:pPr>
              <w:jc w:val="center"/>
              <w:rPr>
                <w:sz w:val="18"/>
                <w:szCs w:val="18"/>
              </w:rPr>
            </w:pPr>
            <w:r>
              <w:rPr>
                <w:sz w:val="18"/>
                <w:szCs w:val="18"/>
              </w:rPr>
              <w:t>70</w:t>
            </w:r>
          </w:p>
        </w:tc>
      </w:tr>
      <w:tr w:rsidR="0063787C" w:rsidTr="000C21AC">
        <w:tc>
          <w:tcPr>
            <w:tcW w:w="2649" w:type="dxa"/>
            <w:shd w:val="clear" w:color="auto" w:fill="auto"/>
          </w:tcPr>
          <w:p w:rsidR="00183DF4" w:rsidRPr="005B3632" w:rsidRDefault="00732395" w:rsidP="005B3632">
            <w:pPr>
              <w:jc w:val="both"/>
              <w:rPr>
                <w:sz w:val="18"/>
                <w:szCs w:val="18"/>
              </w:rPr>
            </w:pPr>
            <w:r>
              <w:rPr>
                <w:sz w:val="18"/>
                <w:szCs w:val="18"/>
              </w:rPr>
              <w:t>Groningen/Drenthe</w:t>
            </w:r>
          </w:p>
        </w:tc>
        <w:tc>
          <w:tcPr>
            <w:tcW w:w="850" w:type="dxa"/>
            <w:shd w:val="clear" w:color="auto" w:fill="auto"/>
          </w:tcPr>
          <w:p w:rsidR="00183DF4" w:rsidRPr="005B3632" w:rsidRDefault="00A11430" w:rsidP="005B3632">
            <w:pPr>
              <w:jc w:val="center"/>
              <w:rPr>
                <w:sz w:val="18"/>
                <w:szCs w:val="18"/>
              </w:rPr>
            </w:pPr>
            <w:r>
              <w:rPr>
                <w:sz w:val="18"/>
                <w:szCs w:val="18"/>
              </w:rPr>
              <w:t>39</w:t>
            </w:r>
          </w:p>
        </w:tc>
        <w:tc>
          <w:tcPr>
            <w:tcW w:w="851" w:type="dxa"/>
            <w:shd w:val="clear" w:color="auto" w:fill="auto"/>
          </w:tcPr>
          <w:p w:rsidR="00183DF4" w:rsidRPr="005B3632" w:rsidRDefault="00A11430" w:rsidP="005B3632">
            <w:pPr>
              <w:jc w:val="center"/>
              <w:rPr>
                <w:sz w:val="18"/>
                <w:szCs w:val="18"/>
              </w:rPr>
            </w:pPr>
            <w:r>
              <w:rPr>
                <w:sz w:val="18"/>
                <w:szCs w:val="18"/>
              </w:rPr>
              <w:t>227</w:t>
            </w:r>
          </w:p>
        </w:tc>
        <w:tc>
          <w:tcPr>
            <w:tcW w:w="850" w:type="dxa"/>
            <w:shd w:val="clear" w:color="auto" w:fill="auto"/>
          </w:tcPr>
          <w:p w:rsidR="00183DF4" w:rsidRPr="005B3632" w:rsidRDefault="00A11430" w:rsidP="005B3632">
            <w:pPr>
              <w:jc w:val="center"/>
              <w:rPr>
                <w:sz w:val="18"/>
                <w:szCs w:val="18"/>
              </w:rPr>
            </w:pPr>
            <w:r>
              <w:rPr>
                <w:sz w:val="18"/>
                <w:szCs w:val="18"/>
              </w:rPr>
              <w:t>38</w:t>
            </w:r>
          </w:p>
        </w:tc>
        <w:tc>
          <w:tcPr>
            <w:tcW w:w="851" w:type="dxa"/>
            <w:shd w:val="clear" w:color="auto" w:fill="auto"/>
          </w:tcPr>
          <w:p w:rsidR="00183DF4" w:rsidRPr="005B3632" w:rsidRDefault="00A11430" w:rsidP="005B3632">
            <w:pPr>
              <w:jc w:val="center"/>
              <w:rPr>
                <w:sz w:val="18"/>
                <w:szCs w:val="18"/>
              </w:rPr>
            </w:pPr>
            <w:r>
              <w:rPr>
                <w:sz w:val="18"/>
                <w:szCs w:val="18"/>
              </w:rPr>
              <w:t>231</w:t>
            </w:r>
          </w:p>
        </w:tc>
        <w:tc>
          <w:tcPr>
            <w:tcW w:w="850" w:type="dxa"/>
            <w:shd w:val="clear" w:color="auto" w:fill="auto"/>
          </w:tcPr>
          <w:p w:rsidR="00183DF4" w:rsidRPr="005B3632" w:rsidRDefault="00A11430" w:rsidP="005B3632">
            <w:pPr>
              <w:jc w:val="center"/>
              <w:rPr>
                <w:sz w:val="18"/>
                <w:szCs w:val="18"/>
              </w:rPr>
            </w:pPr>
            <w:r>
              <w:rPr>
                <w:sz w:val="18"/>
                <w:szCs w:val="18"/>
              </w:rPr>
              <w:t>40</w:t>
            </w:r>
          </w:p>
        </w:tc>
        <w:tc>
          <w:tcPr>
            <w:tcW w:w="851" w:type="dxa"/>
            <w:shd w:val="clear" w:color="auto" w:fill="auto"/>
          </w:tcPr>
          <w:p w:rsidR="00183DF4" w:rsidRPr="005B3632" w:rsidRDefault="00A11430" w:rsidP="005B3632">
            <w:pPr>
              <w:jc w:val="center"/>
              <w:rPr>
                <w:sz w:val="18"/>
                <w:szCs w:val="18"/>
              </w:rPr>
            </w:pPr>
            <w:r>
              <w:rPr>
                <w:sz w:val="18"/>
                <w:szCs w:val="18"/>
              </w:rPr>
              <w:t>228</w:t>
            </w:r>
          </w:p>
        </w:tc>
        <w:tc>
          <w:tcPr>
            <w:tcW w:w="850" w:type="dxa"/>
            <w:shd w:val="clear" w:color="auto" w:fill="auto"/>
          </w:tcPr>
          <w:p w:rsidR="00183DF4" w:rsidRPr="005B3632" w:rsidRDefault="00EE28F4" w:rsidP="005B3632">
            <w:pPr>
              <w:jc w:val="center"/>
              <w:rPr>
                <w:sz w:val="18"/>
                <w:szCs w:val="18"/>
              </w:rPr>
            </w:pPr>
            <w:r>
              <w:rPr>
                <w:sz w:val="18"/>
                <w:szCs w:val="18"/>
              </w:rPr>
              <w:t>43</w:t>
            </w:r>
          </w:p>
        </w:tc>
        <w:tc>
          <w:tcPr>
            <w:tcW w:w="815" w:type="dxa"/>
            <w:shd w:val="clear" w:color="auto" w:fill="auto"/>
          </w:tcPr>
          <w:p w:rsidR="00183DF4" w:rsidRPr="005B3632" w:rsidRDefault="00EE28F4" w:rsidP="005B3632">
            <w:pPr>
              <w:jc w:val="center"/>
              <w:rPr>
                <w:sz w:val="18"/>
                <w:szCs w:val="18"/>
              </w:rPr>
            </w:pPr>
            <w:r>
              <w:rPr>
                <w:sz w:val="18"/>
                <w:szCs w:val="18"/>
              </w:rPr>
              <w:t>228</w:t>
            </w:r>
          </w:p>
        </w:tc>
      </w:tr>
      <w:tr w:rsidR="0063787C" w:rsidTr="000C21AC">
        <w:tc>
          <w:tcPr>
            <w:tcW w:w="2649" w:type="dxa"/>
            <w:shd w:val="clear" w:color="auto" w:fill="auto"/>
          </w:tcPr>
          <w:p w:rsidR="00183DF4" w:rsidRPr="005B3632" w:rsidRDefault="00732395" w:rsidP="005B3632">
            <w:pPr>
              <w:jc w:val="both"/>
              <w:rPr>
                <w:sz w:val="18"/>
                <w:szCs w:val="18"/>
              </w:rPr>
            </w:pPr>
            <w:r>
              <w:rPr>
                <w:sz w:val="18"/>
                <w:szCs w:val="18"/>
              </w:rPr>
              <w:t>Zwolle e.o.</w:t>
            </w:r>
          </w:p>
        </w:tc>
        <w:tc>
          <w:tcPr>
            <w:tcW w:w="850" w:type="dxa"/>
            <w:shd w:val="clear" w:color="auto" w:fill="auto"/>
          </w:tcPr>
          <w:p w:rsidR="00183DF4" w:rsidRPr="005B3632" w:rsidRDefault="00A11430" w:rsidP="005B3632">
            <w:pPr>
              <w:jc w:val="center"/>
              <w:rPr>
                <w:sz w:val="18"/>
                <w:szCs w:val="18"/>
              </w:rPr>
            </w:pPr>
            <w:r>
              <w:rPr>
                <w:sz w:val="18"/>
                <w:szCs w:val="18"/>
              </w:rPr>
              <w:t>54</w:t>
            </w:r>
          </w:p>
        </w:tc>
        <w:tc>
          <w:tcPr>
            <w:tcW w:w="851" w:type="dxa"/>
            <w:shd w:val="clear" w:color="auto" w:fill="auto"/>
          </w:tcPr>
          <w:p w:rsidR="00183DF4" w:rsidRPr="005B3632" w:rsidRDefault="00A11430" w:rsidP="005B3632">
            <w:pPr>
              <w:jc w:val="center"/>
              <w:rPr>
                <w:sz w:val="18"/>
                <w:szCs w:val="18"/>
              </w:rPr>
            </w:pPr>
            <w:r>
              <w:rPr>
                <w:sz w:val="18"/>
                <w:szCs w:val="18"/>
              </w:rPr>
              <w:t>329</w:t>
            </w:r>
          </w:p>
        </w:tc>
        <w:tc>
          <w:tcPr>
            <w:tcW w:w="850" w:type="dxa"/>
            <w:shd w:val="clear" w:color="auto" w:fill="auto"/>
          </w:tcPr>
          <w:p w:rsidR="00183DF4" w:rsidRPr="005B3632" w:rsidRDefault="00A11430" w:rsidP="005B3632">
            <w:pPr>
              <w:jc w:val="center"/>
              <w:rPr>
                <w:sz w:val="18"/>
                <w:szCs w:val="18"/>
              </w:rPr>
            </w:pPr>
            <w:r>
              <w:rPr>
                <w:sz w:val="18"/>
                <w:szCs w:val="18"/>
              </w:rPr>
              <w:t>54</w:t>
            </w:r>
          </w:p>
        </w:tc>
        <w:tc>
          <w:tcPr>
            <w:tcW w:w="851" w:type="dxa"/>
            <w:shd w:val="clear" w:color="auto" w:fill="auto"/>
          </w:tcPr>
          <w:p w:rsidR="00183DF4" w:rsidRPr="005B3632" w:rsidRDefault="00A11430" w:rsidP="005B3632">
            <w:pPr>
              <w:jc w:val="center"/>
              <w:rPr>
                <w:sz w:val="18"/>
                <w:szCs w:val="18"/>
              </w:rPr>
            </w:pPr>
            <w:r>
              <w:rPr>
                <w:sz w:val="18"/>
                <w:szCs w:val="18"/>
              </w:rPr>
              <w:t>326</w:t>
            </w:r>
          </w:p>
        </w:tc>
        <w:tc>
          <w:tcPr>
            <w:tcW w:w="850" w:type="dxa"/>
            <w:shd w:val="clear" w:color="auto" w:fill="auto"/>
          </w:tcPr>
          <w:p w:rsidR="00183DF4" w:rsidRPr="005B3632" w:rsidRDefault="00A11430" w:rsidP="005B3632">
            <w:pPr>
              <w:jc w:val="center"/>
              <w:rPr>
                <w:sz w:val="18"/>
                <w:szCs w:val="18"/>
              </w:rPr>
            </w:pPr>
            <w:r>
              <w:rPr>
                <w:sz w:val="18"/>
                <w:szCs w:val="18"/>
              </w:rPr>
              <w:t>53</w:t>
            </w:r>
          </w:p>
        </w:tc>
        <w:tc>
          <w:tcPr>
            <w:tcW w:w="851" w:type="dxa"/>
            <w:shd w:val="clear" w:color="auto" w:fill="auto"/>
          </w:tcPr>
          <w:p w:rsidR="00183DF4" w:rsidRPr="005B3632" w:rsidRDefault="00A11430" w:rsidP="005B3632">
            <w:pPr>
              <w:jc w:val="center"/>
              <w:rPr>
                <w:sz w:val="18"/>
                <w:szCs w:val="18"/>
              </w:rPr>
            </w:pPr>
            <w:r>
              <w:rPr>
                <w:sz w:val="18"/>
                <w:szCs w:val="18"/>
              </w:rPr>
              <w:t>328</w:t>
            </w:r>
          </w:p>
        </w:tc>
        <w:tc>
          <w:tcPr>
            <w:tcW w:w="850" w:type="dxa"/>
            <w:shd w:val="clear" w:color="auto" w:fill="auto"/>
          </w:tcPr>
          <w:p w:rsidR="00183DF4" w:rsidRPr="005B3632" w:rsidRDefault="00EE28F4" w:rsidP="005B3632">
            <w:pPr>
              <w:jc w:val="center"/>
              <w:rPr>
                <w:sz w:val="18"/>
                <w:szCs w:val="18"/>
              </w:rPr>
            </w:pPr>
            <w:r>
              <w:rPr>
                <w:sz w:val="18"/>
                <w:szCs w:val="18"/>
              </w:rPr>
              <w:t>49</w:t>
            </w:r>
          </w:p>
        </w:tc>
        <w:tc>
          <w:tcPr>
            <w:tcW w:w="815" w:type="dxa"/>
            <w:shd w:val="clear" w:color="auto" w:fill="auto"/>
          </w:tcPr>
          <w:p w:rsidR="00183DF4" w:rsidRPr="005B3632" w:rsidRDefault="00EE28F4" w:rsidP="005B3632">
            <w:pPr>
              <w:jc w:val="center"/>
              <w:rPr>
                <w:sz w:val="18"/>
                <w:szCs w:val="18"/>
              </w:rPr>
            </w:pPr>
            <w:r>
              <w:rPr>
                <w:sz w:val="18"/>
                <w:szCs w:val="18"/>
              </w:rPr>
              <w:t>335</w:t>
            </w:r>
          </w:p>
        </w:tc>
      </w:tr>
      <w:tr w:rsidR="0063787C" w:rsidTr="000C21AC">
        <w:tc>
          <w:tcPr>
            <w:tcW w:w="2649" w:type="dxa"/>
            <w:shd w:val="clear" w:color="auto" w:fill="auto"/>
          </w:tcPr>
          <w:p w:rsidR="00183DF4" w:rsidRPr="005B3632" w:rsidRDefault="00732395" w:rsidP="005B3632">
            <w:pPr>
              <w:jc w:val="both"/>
              <w:rPr>
                <w:sz w:val="18"/>
                <w:szCs w:val="18"/>
              </w:rPr>
            </w:pPr>
            <w:r>
              <w:rPr>
                <w:sz w:val="18"/>
                <w:szCs w:val="18"/>
              </w:rPr>
              <w:t>Stedendriehoek</w:t>
            </w:r>
          </w:p>
        </w:tc>
        <w:tc>
          <w:tcPr>
            <w:tcW w:w="850" w:type="dxa"/>
            <w:shd w:val="clear" w:color="auto" w:fill="auto"/>
          </w:tcPr>
          <w:p w:rsidR="00183DF4" w:rsidRPr="005B3632" w:rsidRDefault="00A11430" w:rsidP="005B3632">
            <w:pPr>
              <w:jc w:val="center"/>
              <w:rPr>
                <w:sz w:val="18"/>
                <w:szCs w:val="18"/>
              </w:rPr>
            </w:pPr>
            <w:r>
              <w:rPr>
                <w:sz w:val="18"/>
                <w:szCs w:val="18"/>
              </w:rPr>
              <w:t>35</w:t>
            </w:r>
          </w:p>
        </w:tc>
        <w:tc>
          <w:tcPr>
            <w:tcW w:w="851" w:type="dxa"/>
            <w:shd w:val="clear" w:color="auto" w:fill="auto"/>
          </w:tcPr>
          <w:p w:rsidR="00183DF4" w:rsidRPr="005B3632" w:rsidRDefault="00A11430" w:rsidP="005B3632">
            <w:pPr>
              <w:jc w:val="center"/>
              <w:rPr>
                <w:sz w:val="18"/>
                <w:szCs w:val="18"/>
              </w:rPr>
            </w:pPr>
            <w:r>
              <w:rPr>
                <w:sz w:val="18"/>
                <w:szCs w:val="18"/>
              </w:rPr>
              <w:t>161</w:t>
            </w:r>
          </w:p>
        </w:tc>
        <w:tc>
          <w:tcPr>
            <w:tcW w:w="850" w:type="dxa"/>
            <w:shd w:val="clear" w:color="auto" w:fill="auto"/>
          </w:tcPr>
          <w:p w:rsidR="00183DF4" w:rsidRPr="005B3632" w:rsidRDefault="00A11430" w:rsidP="005B3632">
            <w:pPr>
              <w:jc w:val="center"/>
              <w:rPr>
                <w:sz w:val="18"/>
                <w:szCs w:val="18"/>
              </w:rPr>
            </w:pPr>
            <w:r>
              <w:rPr>
                <w:sz w:val="18"/>
                <w:szCs w:val="18"/>
              </w:rPr>
              <w:t>35</w:t>
            </w:r>
          </w:p>
        </w:tc>
        <w:tc>
          <w:tcPr>
            <w:tcW w:w="851" w:type="dxa"/>
            <w:shd w:val="clear" w:color="auto" w:fill="auto"/>
          </w:tcPr>
          <w:p w:rsidR="00183DF4" w:rsidRPr="005B3632" w:rsidRDefault="00A11430" w:rsidP="005B3632">
            <w:pPr>
              <w:jc w:val="center"/>
              <w:rPr>
                <w:sz w:val="18"/>
                <w:szCs w:val="18"/>
              </w:rPr>
            </w:pPr>
            <w:r>
              <w:rPr>
                <w:sz w:val="18"/>
                <w:szCs w:val="18"/>
              </w:rPr>
              <w:t>163</w:t>
            </w:r>
          </w:p>
        </w:tc>
        <w:tc>
          <w:tcPr>
            <w:tcW w:w="850" w:type="dxa"/>
            <w:shd w:val="clear" w:color="auto" w:fill="auto"/>
          </w:tcPr>
          <w:p w:rsidR="00183DF4" w:rsidRPr="005B3632" w:rsidRDefault="00A11430" w:rsidP="005B3632">
            <w:pPr>
              <w:jc w:val="center"/>
              <w:rPr>
                <w:sz w:val="18"/>
                <w:szCs w:val="18"/>
              </w:rPr>
            </w:pPr>
            <w:r>
              <w:rPr>
                <w:sz w:val="18"/>
                <w:szCs w:val="18"/>
              </w:rPr>
              <w:t>36</w:t>
            </w:r>
          </w:p>
        </w:tc>
        <w:tc>
          <w:tcPr>
            <w:tcW w:w="851" w:type="dxa"/>
            <w:shd w:val="clear" w:color="auto" w:fill="auto"/>
          </w:tcPr>
          <w:p w:rsidR="00183DF4" w:rsidRPr="005B3632" w:rsidRDefault="00A11430" w:rsidP="005B3632">
            <w:pPr>
              <w:jc w:val="center"/>
              <w:rPr>
                <w:sz w:val="18"/>
                <w:szCs w:val="18"/>
              </w:rPr>
            </w:pPr>
            <w:r>
              <w:rPr>
                <w:sz w:val="18"/>
                <w:szCs w:val="18"/>
              </w:rPr>
              <w:t>170</w:t>
            </w:r>
          </w:p>
        </w:tc>
        <w:tc>
          <w:tcPr>
            <w:tcW w:w="850" w:type="dxa"/>
            <w:shd w:val="clear" w:color="auto" w:fill="auto"/>
          </w:tcPr>
          <w:p w:rsidR="00183DF4" w:rsidRPr="005B3632" w:rsidRDefault="008E1EC5" w:rsidP="005B3632">
            <w:pPr>
              <w:jc w:val="center"/>
              <w:rPr>
                <w:sz w:val="18"/>
                <w:szCs w:val="18"/>
              </w:rPr>
            </w:pPr>
            <w:r>
              <w:rPr>
                <w:sz w:val="18"/>
                <w:szCs w:val="18"/>
              </w:rPr>
              <w:t>38</w:t>
            </w:r>
          </w:p>
        </w:tc>
        <w:tc>
          <w:tcPr>
            <w:tcW w:w="815" w:type="dxa"/>
            <w:shd w:val="clear" w:color="auto" w:fill="auto"/>
          </w:tcPr>
          <w:p w:rsidR="00183DF4" w:rsidRPr="005B3632" w:rsidRDefault="008E1EC5" w:rsidP="005B3632">
            <w:pPr>
              <w:jc w:val="center"/>
              <w:rPr>
                <w:sz w:val="18"/>
                <w:szCs w:val="18"/>
              </w:rPr>
            </w:pPr>
            <w:r>
              <w:rPr>
                <w:sz w:val="18"/>
                <w:szCs w:val="18"/>
              </w:rPr>
              <w:t>181</w:t>
            </w:r>
          </w:p>
        </w:tc>
      </w:tr>
      <w:tr w:rsidR="0063787C" w:rsidTr="000C21AC">
        <w:tc>
          <w:tcPr>
            <w:tcW w:w="2649" w:type="dxa"/>
            <w:shd w:val="clear" w:color="auto" w:fill="auto"/>
          </w:tcPr>
          <w:p w:rsidR="00183DF4" w:rsidRPr="005B3632" w:rsidRDefault="00732395" w:rsidP="005B3632">
            <w:pPr>
              <w:jc w:val="both"/>
              <w:rPr>
                <w:sz w:val="18"/>
                <w:szCs w:val="18"/>
              </w:rPr>
            </w:pPr>
            <w:r>
              <w:rPr>
                <w:sz w:val="18"/>
                <w:szCs w:val="18"/>
              </w:rPr>
              <w:t>Doetinchem e.o.</w:t>
            </w:r>
          </w:p>
        </w:tc>
        <w:tc>
          <w:tcPr>
            <w:tcW w:w="850" w:type="dxa"/>
            <w:shd w:val="clear" w:color="auto" w:fill="auto"/>
          </w:tcPr>
          <w:p w:rsidR="00183DF4" w:rsidRPr="005B3632" w:rsidRDefault="00A11430" w:rsidP="005B3632">
            <w:pPr>
              <w:jc w:val="center"/>
              <w:rPr>
                <w:sz w:val="18"/>
                <w:szCs w:val="18"/>
              </w:rPr>
            </w:pPr>
            <w:r>
              <w:rPr>
                <w:sz w:val="18"/>
                <w:szCs w:val="18"/>
              </w:rPr>
              <w:t>57</w:t>
            </w:r>
          </w:p>
        </w:tc>
        <w:tc>
          <w:tcPr>
            <w:tcW w:w="851" w:type="dxa"/>
            <w:shd w:val="clear" w:color="auto" w:fill="auto"/>
          </w:tcPr>
          <w:p w:rsidR="00183DF4" w:rsidRPr="005B3632" w:rsidRDefault="00A11430" w:rsidP="005B3632">
            <w:pPr>
              <w:jc w:val="center"/>
              <w:rPr>
                <w:sz w:val="18"/>
                <w:szCs w:val="18"/>
              </w:rPr>
            </w:pPr>
            <w:r>
              <w:rPr>
                <w:sz w:val="18"/>
                <w:szCs w:val="18"/>
              </w:rPr>
              <w:t>278</w:t>
            </w:r>
          </w:p>
        </w:tc>
        <w:tc>
          <w:tcPr>
            <w:tcW w:w="850" w:type="dxa"/>
            <w:shd w:val="clear" w:color="auto" w:fill="auto"/>
          </w:tcPr>
          <w:p w:rsidR="00183DF4" w:rsidRPr="005B3632" w:rsidRDefault="00A11430" w:rsidP="005B3632">
            <w:pPr>
              <w:jc w:val="center"/>
              <w:rPr>
                <w:sz w:val="18"/>
                <w:szCs w:val="18"/>
              </w:rPr>
            </w:pPr>
            <w:r>
              <w:rPr>
                <w:sz w:val="18"/>
                <w:szCs w:val="18"/>
              </w:rPr>
              <w:t>56</w:t>
            </w:r>
          </w:p>
        </w:tc>
        <w:tc>
          <w:tcPr>
            <w:tcW w:w="851" w:type="dxa"/>
            <w:shd w:val="clear" w:color="auto" w:fill="auto"/>
          </w:tcPr>
          <w:p w:rsidR="00183DF4" w:rsidRPr="005B3632" w:rsidRDefault="00A11430" w:rsidP="005B3632">
            <w:pPr>
              <w:jc w:val="center"/>
              <w:rPr>
                <w:sz w:val="18"/>
                <w:szCs w:val="18"/>
              </w:rPr>
            </w:pPr>
            <w:r>
              <w:rPr>
                <w:sz w:val="18"/>
                <w:szCs w:val="18"/>
              </w:rPr>
              <w:t>290</w:t>
            </w:r>
          </w:p>
        </w:tc>
        <w:tc>
          <w:tcPr>
            <w:tcW w:w="850" w:type="dxa"/>
            <w:shd w:val="clear" w:color="auto" w:fill="auto"/>
          </w:tcPr>
          <w:p w:rsidR="00183DF4" w:rsidRPr="005B3632" w:rsidRDefault="00A11430" w:rsidP="005B3632">
            <w:pPr>
              <w:jc w:val="center"/>
              <w:rPr>
                <w:sz w:val="18"/>
                <w:szCs w:val="18"/>
              </w:rPr>
            </w:pPr>
            <w:r>
              <w:rPr>
                <w:sz w:val="18"/>
                <w:szCs w:val="18"/>
              </w:rPr>
              <w:t>60</w:t>
            </w:r>
          </w:p>
        </w:tc>
        <w:tc>
          <w:tcPr>
            <w:tcW w:w="851" w:type="dxa"/>
            <w:shd w:val="clear" w:color="auto" w:fill="auto"/>
          </w:tcPr>
          <w:p w:rsidR="00183DF4" w:rsidRPr="005B3632" w:rsidRDefault="00A11430" w:rsidP="005B3632">
            <w:pPr>
              <w:jc w:val="center"/>
              <w:rPr>
                <w:sz w:val="18"/>
                <w:szCs w:val="18"/>
              </w:rPr>
            </w:pPr>
            <w:r>
              <w:rPr>
                <w:sz w:val="18"/>
                <w:szCs w:val="18"/>
              </w:rPr>
              <w:t>280</w:t>
            </w:r>
          </w:p>
        </w:tc>
        <w:tc>
          <w:tcPr>
            <w:tcW w:w="850" w:type="dxa"/>
            <w:shd w:val="clear" w:color="auto" w:fill="auto"/>
          </w:tcPr>
          <w:p w:rsidR="00183DF4" w:rsidRPr="005B3632" w:rsidRDefault="008E1EC5" w:rsidP="005B3632">
            <w:pPr>
              <w:jc w:val="center"/>
              <w:rPr>
                <w:sz w:val="18"/>
                <w:szCs w:val="18"/>
              </w:rPr>
            </w:pPr>
            <w:r>
              <w:rPr>
                <w:sz w:val="18"/>
                <w:szCs w:val="18"/>
              </w:rPr>
              <w:t>60</w:t>
            </w:r>
          </w:p>
        </w:tc>
        <w:tc>
          <w:tcPr>
            <w:tcW w:w="815" w:type="dxa"/>
            <w:shd w:val="clear" w:color="auto" w:fill="auto"/>
          </w:tcPr>
          <w:p w:rsidR="00183DF4" w:rsidRPr="005B3632" w:rsidRDefault="008E1EC5" w:rsidP="005B3632">
            <w:pPr>
              <w:jc w:val="center"/>
              <w:rPr>
                <w:sz w:val="18"/>
                <w:szCs w:val="18"/>
              </w:rPr>
            </w:pPr>
            <w:r>
              <w:rPr>
                <w:sz w:val="18"/>
                <w:szCs w:val="18"/>
              </w:rPr>
              <w:t>285</w:t>
            </w:r>
          </w:p>
        </w:tc>
      </w:tr>
      <w:tr w:rsidR="00727CBD" w:rsidTr="000C21AC">
        <w:tc>
          <w:tcPr>
            <w:tcW w:w="2649" w:type="dxa"/>
            <w:shd w:val="clear" w:color="auto" w:fill="auto"/>
          </w:tcPr>
          <w:p w:rsidR="00727CBD" w:rsidRDefault="00727CBD" w:rsidP="005B3632">
            <w:pPr>
              <w:jc w:val="both"/>
              <w:rPr>
                <w:sz w:val="18"/>
                <w:szCs w:val="18"/>
              </w:rPr>
            </w:pPr>
            <w:r>
              <w:rPr>
                <w:sz w:val="18"/>
                <w:szCs w:val="18"/>
              </w:rPr>
              <w:t>Berkel &amp; Slinge</w:t>
            </w:r>
          </w:p>
        </w:tc>
        <w:tc>
          <w:tcPr>
            <w:tcW w:w="850" w:type="dxa"/>
            <w:shd w:val="clear" w:color="auto" w:fill="auto"/>
          </w:tcPr>
          <w:p w:rsidR="00727CBD" w:rsidRDefault="00A11430" w:rsidP="005B3632">
            <w:pPr>
              <w:jc w:val="center"/>
              <w:rPr>
                <w:sz w:val="18"/>
                <w:szCs w:val="18"/>
              </w:rPr>
            </w:pPr>
            <w:r>
              <w:rPr>
                <w:sz w:val="18"/>
                <w:szCs w:val="18"/>
              </w:rPr>
              <w:t>5</w:t>
            </w:r>
          </w:p>
        </w:tc>
        <w:tc>
          <w:tcPr>
            <w:tcW w:w="851" w:type="dxa"/>
            <w:shd w:val="clear" w:color="auto" w:fill="auto"/>
          </w:tcPr>
          <w:p w:rsidR="00727CBD" w:rsidRDefault="00A11430" w:rsidP="005B3632">
            <w:pPr>
              <w:jc w:val="center"/>
              <w:rPr>
                <w:sz w:val="18"/>
                <w:szCs w:val="18"/>
              </w:rPr>
            </w:pPr>
            <w:r>
              <w:rPr>
                <w:sz w:val="18"/>
                <w:szCs w:val="18"/>
              </w:rPr>
              <w:t>28</w:t>
            </w:r>
          </w:p>
        </w:tc>
        <w:tc>
          <w:tcPr>
            <w:tcW w:w="850" w:type="dxa"/>
            <w:shd w:val="clear" w:color="auto" w:fill="auto"/>
          </w:tcPr>
          <w:p w:rsidR="00727CBD" w:rsidRDefault="00727CBD" w:rsidP="005B3632">
            <w:pPr>
              <w:jc w:val="center"/>
              <w:rPr>
                <w:sz w:val="18"/>
                <w:szCs w:val="18"/>
              </w:rPr>
            </w:pPr>
          </w:p>
        </w:tc>
        <w:tc>
          <w:tcPr>
            <w:tcW w:w="851" w:type="dxa"/>
            <w:shd w:val="clear" w:color="auto" w:fill="auto"/>
          </w:tcPr>
          <w:p w:rsidR="00727CBD" w:rsidRDefault="00727CBD" w:rsidP="005B3632">
            <w:pPr>
              <w:jc w:val="center"/>
              <w:rPr>
                <w:sz w:val="18"/>
                <w:szCs w:val="18"/>
              </w:rPr>
            </w:pPr>
          </w:p>
        </w:tc>
        <w:tc>
          <w:tcPr>
            <w:tcW w:w="850" w:type="dxa"/>
            <w:shd w:val="clear" w:color="auto" w:fill="auto"/>
          </w:tcPr>
          <w:p w:rsidR="00727CBD" w:rsidRDefault="00727CBD" w:rsidP="005B3632">
            <w:pPr>
              <w:jc w:val="center"/>
              <w:rPr>
                <w:sz w:val="18"/>
                <w:szCs w:val="18"/>
              </w:rPr>
            </w:pPr>
          </w:p>
        </w:tc>
        <w:tc>
          <w:tcPr>
            <w:tcW w:w="851" w:type="dxa"/>
            <w:shd w:val="clear" w:color="auto" w:fill="auto"/>
          </w:tcPr>
          <w:p w:rsidR="00727CBD" w:rsidRDefault="00727CBD" w:rsidP="005B3632">
            <w:pPr>
              <w:jc w:val="center"/>
              <w:rPr>
                <w:sz w:val="18"/>
                <w:szCs w:val="18"/>
              </w:rPr>
            </w:pPr>
          </w:p>
        </w:tc>
        <w:tc>
          <w:tcPr>
            <w:tcW w:w="850" w:type="dxa"/>
            <w:shd w:val="clear" w:color="auto" w:fill="auto"/>
          </w:tcPr>
          <w:p w:rsidR="00727CBD" w:rsidRDefault="00727CBD" w:rsidP="005B3632">
            <w:pPr>
              <w:jc w:val="center"/>
              <w:rPr>
                <w:sz w:val="18"/>
                <w:szCs w:val="18"/>
              </w:rPr>
            </w:pPr>
          </w:p>
        </w:tc>
        <w:tc>
          <w:tcPr>
            <w:tcW w:w="815" w:type="dxa"/>
            <w:shd w:val="clear" w:color="auto" w:fill="auto"/>
          </w:tcPr>
          <w:p w:rsidR="00727CBD" w:rsidRDefault="00727CBD" w:rsidP="005B3632">
            <w:pPr>
              <w:jc w:val="center"/>
              <w:rPr>
                <w:sz w:val="18"/>
                <w:szCs w:val="18"/>
              </w:rPr>
            </w:pPr>
          </w:p>
        </w:tc>
      </w:tr>
      <w:tr w:rsidR="0063787C" w:rsidTr="000C21AC">
        <w:tc>
          <w:tcPr>
            <w:tcW w:w="2649" w:type="dxa"/>
            <w:shd w:val="clear" w:color="auto" w:fill="auto"/>
          </w:tcPr>
          <w:p w:rsidR="00183DF4" w:rsidRPr="005B3632" w:rsidRDefault="00183DF4" w:rsidP="005B3632">
            <w:pPr>
              <w:jc w:val="both"/>
              <w:rPr>
                <w:sz w:val="18"/>
                <w:szCs w:val="18"/>
              </w:rPr>
            </w:pPr>
          </w:p>
        </w:tc>
        <w:tc>
          <w:tcPr>
            <w:tcW w:w="850" w:type="dxa"/>
            <w:shd w:val="clear" w:color="auto" w:fill="auto"/>
          </w:tcPr>
          <w:p w:rsidR="00183DF4" w:rsidRPr="005B3632" w:rsidRDefault="00183DF4" w:rsidP="005B3632">
            <w:pPr>
              <w:jc w:val="center"/>
              <w:rPr>
                <w:sz w:val="18"/>
                <w:szCs w:val="18"/>
              </w:rPr>
            </w:pPr>
          </w:p>
        </w:tc>
        <w:tc>
          <w:tcPr>
            <w:tcW w:w="851" w:type="dxa"/>
            <w:shd w:val="clear" w:color="auto" w:fill="auto"/>
          </w:tcPr>
          <w:p w:rsidR="00183DF4" w:rsidRPr="005B3632" w:rsidRDefault="00183DF4" w:rsidP="005B3632">
            <w:pPr>
              <w:jc w:val="center"/>
              <w:rPr>
                <w:sz w:val="18"/>
                <w:szCs w:val="18"/>
              </w:rPr>
            </w:pPr>
          </w:p>
        </w:tc>
        <w:tc>
          <w:tcPr>
            <w:tcW w:w="850" w:type="dxa"/>
            <w:shd w:val="clear" w:color="auto" w:fill="auto"/>
          </w:tcPr>
          <w:p w:rsidR="00183DF4" w:rsidRPr="005B3632" w:rsidRDefault="00183DF4" w:rsidP="005B3632">
            <w:pPr>
              <w:jc w:val="center"/>
              <w:rPr>
                <w:sz w:val="18"/>
                <w:szCs w:val="18"/>
              </w:rPr>
            </w:pPr>
          </w:p>
        </w:tc>
        <w:tc>
          <w:tcPr>
            <w:tcW w:w="851" w:type="dxa"/>
            <w:shd w:val="clear" w:color="auto" w:fill="auto"/>
          </w:tcPr>
          <w:p w:rsidR="00183DF4" w:rsidRPr="005B3632" w:rsidRDefault="00183DF4" w:rsidP="005B3632">
            <w:pPr>
              <w:jc w:val="center"/>
              <w:rPr>
                <w:sz w:val="18"/>
                <w:szCs w:val="18"/>
              </w:rPr>
            </w:pPr>
          </w:p>
        </w:tc>
        <w:tc>
          <w:tcPr>
            <w:tcW w:w="850" w:type="dxa"/>
            <w:shd w:val="clear" w:color="auto" w:fill="auto"/>
          </w:tcPr>
          <w:p w:rsidR="00183DF4" w:rsidRPr="005B3632" w:rsidRDefault="00183DF4" w:rsidP="005B3632">
            <w:pPr>
              <w:jc w:val="center"/>
              <w:rPr>
                <w:sz w:val="18"/>
                <w:szCs w:val="18"/>
              </w:rPr>
            </w:pPr>
          </w:p>
        </w:tc>
        <w:tc>
          <w:tcPr>
            <w:tcW w:w="851" w:type="dxa"/>
            <w:shd w:val="clear" w:color="auto" w:fill="auto"/>
          </w:tcPr>
          <w:p w:rsidR="00183DF4" w:rsidRPr="005B3632" w:rsidRDefault="00183DF4" w:rsidP="005B3632">
            <w:pPr>
              <w:jc w:val="center"/>
              <w:rPr>
                <w:sz w:val="18"/>
                <w:szCs w:val="18"/>
              </w:rPr>
            </w:pPr>
          </w:p>
        </w:tc>
        <w:tc>
          <w:tcPr>
            <w:tcW w:w="850" w:type="dxa"/>
            <w:shd w:val="clear" w:color="auto" w:fill="auto"/>
          </w:tcPr>
          <w:p w:rsidR="00183DF4" w:rsidRPr="005B3632" w:rsidRDefault="00183DF4" w:rsidP="005B3632">
            <w:pPr>
              <w:jc w:val="center"/>
              <w:rPr>
                <w:sz w:val="18"/>
                <w:szCs w:val="18"/>
              </w:rPr>
            </w:pPr>
          </w:p>
        </w:tc>
        <w:tc>
          <w:tcPr>
            <w:tcW w:w="815" w:type="dxa"/>
            <w:shd w:val="clear" w:color="auto" w:fill="auto"/>
          </w:tcPr>
          <w:p w:rsidR="00183DF4" w:rsidRPr="005B3632" w:rsidRDefault="00183DF4" w:rsidP="005B3632">
            <w:pPr>
              <w:jc w:val="center"/>
              <w:rPr>
                <w:sz w:val="18"/>
                <w:szCs w:val="18"/>
              </w:rPr>
            </w:pPr>
          </w:p>
        </w:tc>
      </w:tr>
      <w:tr w:rsidR="0063787C" w:rsidTr="000C21AC">
        <w:tc>
          <w:tcPr>
            <w:tcW w:w="2649" w:type="dxa"/>
            <w:shd w:val="clear" w:color="auto" w:fill="auto"/>
          </w:tcPr>
          <w:p w:rsidR="00183DF4" w:rsidRPr="005B3632" w:rsidRDefault="00CB7683" w:rsidP="005B3632">
            <w:pPr>
              <w:jc w:val="both"/>
              <w:rPr>
                <w:b/>
                <w:sz w:val="18"/>
                <w:szCs w:val="18"/>
              </w:rPr>
            </w:pPr>
            <w:r w:rsidRPr="005B3632">
              <w:rPr>
                <w:b/>
                <w:sz w:val="18"/>
                <w:szCs w:val="18"/>
              </w:rPr>
              <w:t xml:space="preserve">T o t a l e n </w:t>
            </w:r>
          </w:p>
        </w:tc>
        <w:tc>
          <w:tcPr>
            <w:tcW w:w="850" w:type="dxa"/>
            <w:shd w:val="clear" w:color="auto" w:fill="auto"/>
          </w:tcPr>
          <w:p w:rsidR="00183DF4" w:rsidRPr="005B3632" w:rsidRDefault="00A11430" w:rsidP="005B3632">
            <w:pPr>
              <w:jc w:val="center"/>
              <w:rPr>
                <w:b/>
                <w:sz w:val="18"/>
                <w:szCs w:val="18"/>
              </w:rPr>
            </w:pPr>
            <w:r>
              <w:rPr>
                <w:b/>
                <w:sz w:val="18"/>
                <w:szCs w:val="18"/>
              </w:rPr>
              <w:t>200</w:t>
            </w:r>
          </w:p>
        </w:tc>
        <w:tc>
          <w:tcPr>
            <w:tcW w:w="851" w:type="dxa"/>
            <w:shd w:val="clear" w:color="auto" w:fill="auto"/>
          </w:tcPr>
          <w:p w:rsidR="00183DF4" w:rsidRPr="005B3632" w:rsidRDefault="00A11430" w:rsidP="005B3632">
            <w:pPr>
              <w:jc w:val="center"/>
              <w:rPr>
                <w:b/>
                <w:sz w:val="18"/>
                <w:szCs w:val="18"/>
              </w:rPr>
            </w:pPr>
            <w:r>
              <w:rPr>
                <w:b/>
                <w:sz w:val="18"/>
                <w:szCs w:val="18"/>
              </w:rPr>
              <w:t>1091</w:t>
            </w:r>
          </w:p>
        </w:tc>
        <w:tc>
          <w:tcPr>
            <w:tcW w:w="850" w:type="dxa"/>
            <w:shd w:val="clear" w:color="auto" w:fill="auto"/>
          </w:tcPr>
          <w:p w:rsidR="00183DF4" w:rsidRPr="005B3632" w:rsidRDefault="00A11430" w:rsidP="005B3632">
            <w:pPr>
              <w:jc w:val="center"/>
              <w:rPr>
                <w:b/>
                <w:sz w:val="18"/>
                <w:szCs w:val="18"/>
              </w:rPr>
            </w:pPr>
            <w:r>
              <w:rPr>
                <w:b/>
                <w:sz w:val="18"/>
                <w:szCs w:val="18"/>
              </w:rPr>
              <w:t>195</w:t>
            </w:r>
          </w:p>
        </w:tc>
        <w:tc>
          <w:tcPr>
            <w:tcW w:w="851" w:type="dxa"/>
            <w:shd w:val="clear" w:color="auto" w:fill="auto"/>
          </w:tcPr>
          <w:p w:rsidR="00183DF4" w:rsidRPr="005B3632" w:rsidRDefault="00A11430" w:rsidP="005B3632">
            <w:pPr>
              <w:jc w:val="center"/>
              <w:rPr>
                <w:b/>
                <w:sz w:val="18"/>
                <w:szCs w:val="18"/>
              </w:rPr>
            </w:pPr>
            <w:r>
              <w:rPr>
                <w:b/>
                <w:sz w:val="18"/>
                <w:szCs w:val="18"/>
              </w:rPr>
              <w:t>1088</w:t>
            </w:r>
          </w:p>
        </w:tc>
        <w:tc>
          <w:tcPr>
            <w:tcW w:w="850" w:type="dxa"/>
            <w:shd w:val="clear" w:color="auto" w:fill="auto"/>
          </w:tcPr>
          <w:p w:rsidR="00183DF4" w:rsidRPr="005B3632" w:rsidRDefault="00A11430" w:rsidP="005B3632">
            <w:pPr>
              <w:jc w:val="center"/>
              <w:rPr>
                <w:b/>
                <w:sz w:val="18"/>
                <w:szCs w:val="18"/>
              </w:rPr>
            </w:pPr>
            <w:r>
              <w:rPr>
                <w:b/>
                <w:sz w:val="18"/>
                <w:szCs w:val="18"/>
              </w:rPr>
              <w:t>201</w:t>
            </w:r>
          </w:p>
        </w:tc>
        <w:tc>
          <w:tcPr>
            <w:tcW w:w="851" w:type="dxa"/>
            <w:shd w:val="clear" w:color="auto" w:fill="auto"/>
          </w:tcPr>
          <w:p w:rsidR="00183DF4" w:rsidRPr="005B3632" w:rsidRDefault="00A11430" w:rsidP="005B3632">
            <w:pPr>
              <w:jc w:val="center"/>
              <w:rPr>
                <w:b/>
                <w:sz w:val="18"/>
                <w:szCs w:val="18"/>
              </w:rPr>
            </w:pPr>
            <w:r>
              <w:rPr>
                <w:b/>
                <w:sz w:val="18"/>
                <w:szCs w:val="18"/>
              </w:rPr>
              <w:t>1084</w:t>
            </w:r>
          </w:p>
        </w:tc>
        <w:tc>
          <w:tcPr>
            <w:tcW w:w="850" w:type="dxa"/>
            <w:shd w:val="clear" w:color="auto" w:fill="auto"/>
          </w:tcPr>
          <w:p w:rsidR="00183DF4" w:rsidRPr="005B3632" w:rsidRDefault="009B62EB" w:rsidP="005B3632">
            <w:pPr>
              <w:jc w:val="center"/>
              <w:rPr>
                <w:b/>
                <w:sz w:val="18"/>
                <w:szCs w:val="18"/>
              </w:rPr>
            </w:pPr>
            <w:r>
              <w:rPr>
                <w:b/>
                <w:sz w:val="18"/>
                <w:szCs w:val="18"/>
              </w:rPr>
              <w:t>202</w:t>
            </w:r>
          </w:p>
        </w:tc>
        <w:tc>
          <w:tcPr>
            <w:tcW w:w="815" w:type="dxa"/>
            <w:shd w:val="clear" w:color="auto" w:fill="auto"/>
          </w:tcPr>
          <w:p w:rsidR="00183DF4" w:rsidRPr="005B3632" w:rsidRDefault="009B62EB" w:rsidP="005B3632">
            <w:pPr>
              <w:jc w:val="center"/>
              <w:rPr>
                <w:b/>
                <w:sz w:val="18"/>
                <w:szCs w:val="18"/>
              </w:rPr>
            </w:pPr>
            <w:r>
              <w:rPr>
                <w:b/>
                <w:sz w:val="18"/>
                <w:szCs w:val="18"/>
              </w:rPr>
              <w:t>1099</w:t>
            </w:r>
          </w:p>
        </w:tc>
      </w:tr>
    </w:tbl>
    <w:p w:rsidR="00183DF4" w:rsidRDefault="00183DF4" w:rsidP="00183DF4">
      <w:pPr>
        <w:ind w:left="720"/>
        <w:jc w:val="both"/>
      </w:pPr>
    </w:p>
    <w:p w:rsidR="00183DF4" w:rsidRPr="001C08F8" w:rsidRDefault="006C2DF6" w:rsidP="00183DF4">
      <w:pPr>
        <w:ind w:left="720"/>
        <w:jc w:val="both"/>
        <w:rPr>
          <w:b/>
        </w:rPr>
      </w:pPr>
      <w:r w:rsidRPr="001C08F8">
        <w:rPr>
          <w:b/>
        </w:rPr>
        <w:t>Opgave van de teams die</w:t>
      </w:r>
      <w:r w:rsidR="009B62EB">
        <w:rPr>
          <w:b/>
        </w:rPr>
        <w:t>nt in de 2e week van mei 2018 (19)</w:t>
      </w:r>
      <w:r w:rsidRPr="001C08F8">
        <w:rPr>
          <w:b/>
        </w:rPr>
        <w:t xml:space="preserve"> te geschieden</w:t>
      </w:r>
      <w:r w:rsidR="009B62EB">
        <w:rPr>
          <w:b/>
        </w:rPr>
        <w:t>.</w:t>
      </w:r>
    </w:p>
    <w:p w:rsidR="00B73401" w:rsidRDefault="00B73401" w:rsidP="00183DF4">
      <w:pPr>
        <w:ind w:left="720"/>
        <w:jc w:val="both"/>
      </w:pPr>
    </w:p>
    <w:p w:rsidR="000C21AC" w:rsidRDefault="000C21AC" w:rsidP="00183DF4">
      <w:pPr>
        <w:ind w:left="720"/>
        <w:jc w:val="both"/>
      </w:pPr>
    </w:p>
    <w:p w:rsidR="0059529D" w:rsidRDefault="00923979" w:rsidP="00923979">
      <w:pPr>
        <w:ind w:left="720"/>
        <w:jc w:val="both"/>
      </w:pPr>
      <w:r>
        <w:t>Er geldt weer een dubbele afvaardiging</w:t>
      </w:r>
      <w:r w:rsidR="005A7AE9">
        <w:t xml:space="preserve"> van teams voor het Nederlands kampioenschap op 22 juni 2018 in Nieuwegein. Voor het seizoen </w:t>
      </w:r>
      <w:r w:rsidR="009B41EC">
        <w:t>2017</w:t>
      </w:r>
      <w:r w:rsidR="005A7AE9">
        <w:t xml:space="preserve">-2018 zal voor eventuele afvaardiging naar het NK </w:t>
      </w:r>
      <w:r w:rsidR="00B73401">
        <w:t xml:space="preserve"> voor Noor</w:t>
      </w:r>
      <w:r>
        <w:t>d het district</w:t>
      </w:r>
      <w:r w:rsidR="005A7AE9">
        <w:t xml:space="preserve"> Friesland,</w:t>
      </w:r>
      <w:r>
        <w:t xml:space="preserve"> </w:t>
      </w:r>
      <w:r w:rsidR="009B41EC">
        <w:t>Groningen/Drenthe</w:t>
      </w:r>
      <w:r w:rsidR="007F076B">
        <w:t>-OBV</w:t>
      </w:r>
      <w:r w:rsidR="008B2A50">
        <w:t xml:space="preserve"> </w:t>
      </w:r>
      <w:r w:rsidR="005A7AE9">
        <w:t xml:space="preserve">en Zwolle </w:t>
      </w:r>
      <w:r w:rsidR="009D1BE5">
        <w:t>in aanmerking komen</w:t>
      </w:r>
      <w:r w:rsidR="00B73401">
        <w:t xml:space="preserve"> en voor </w:t>
      </w:r>
      <w:r>
        <w:t>Zuid het d</w:t>
      </w:r>
      <w:r w:rsidR="009B41EC">
        <w:t>istrict Stedendriehoek</w:t>
      </w:r>
      <w:r w:rsidR="00B8659A">
        <w:t xml:space="preserve"> en een dubbele afvaardiging </w:t>
      </w:r>
      <w:r w:rsidR="008A3DB7">
        <w:t xml:space="preserve">van </w:t>
      </w:r>
      <w:r w:rsidR="00B8659A">
        <w:t>Doetinchem-RBC</w:t>
      </w:r>
      <w:r w:rsidR="009B41EC">
        <w:t>.</w:t>
      </w:r>
    </w:p>
    <w:p w:rsidR="00B03650" w:rsidRDefault="00B03650" w:rsidP="00923979">
      <w:pPr>
        <w:ind w:left="720"/>
        <w:jc w:val="both"/>
      </w:pPr>
    </w:p>
    <w:p w:rsidR="008A3DB7" w:rsidRDefault="008A3DB7" w:rsidP="008A3DB7">
      <w:pPr>
        <w:pStyle w:val="Lijstalinea"/>
        <w:numPr>
          <w:ilvl w:val="0"/>
          <w:numId w:val="14"/>
        </w:numPr>
        <w:jc w:val="both"/>
      </w:pPr>
      <w:r>
        <w:t>KVC is in samenwerking met WCB (wedstrijd Commissie Breedtesport) al enige tijd bezig om de reglementen van de avondcompetitie en het dag biljarten om één lijn te krijgen voor de teamcompetitie en de PK interval systemen.</w:t>
      </w:r>
    </w:p>
    <w:p w:rsidR="008A3DB7" w:rsidRDefault="008A3DB7" w:rsidP="008A3DB7">
      <w:pPr>
        <w:pStyle w:val="Lijstalinea"/>
        <w:numPr>
          <w:ilvl w:val="0"/>
          <w:numId w:val="14"/>
        </w:numPr>
        <w:jc w:val="both"/>
      </w:pPr>
      <w:r>
        <w:t>Het gewest NON dag biljarten i</w:t>
      </w:r>
      <w:r w:rsidR="00032CB9">
        <w:t xml:space="preserve">s van oordeel </w:t>
      </w:r>
      <w:r>
        <w:t xml:space="preserve">dat de organisatie van de teamcompetitie </w:t>
      </w:r>
      <w:r w:rsidR="00AD7479">
        <w:t>in h</w:t>
      </w:r>
      <w:r w:rsidR="00032CB9">
        <w:t xml:space="preserve">anden blijft van de districten met </w:t>
      </w:r>
      <w:r w:rsidR="00AD7479">
        <w:t>3 of 4 spelers per team. Echter bij de gewestelijke finale</w:t>
      </w:r>
      <w:r w:rsidR="00032CB9">
        <w:t>s zullen er evenals het NK 3</w:t>
      </w:r>
      <w:r w:rsidR="00AD7479">
        <w:t xml:space="preserve"> spelers per team spelen.</w:t>
      </w:r>
    </w:p>
    <w:p w:rsidR="00D131AB" w:rsidRDefault="00D131AB" w:rsidP="008A3DB7">
      <w:pPr>
        <w:pStyle w:val="Lijstalinea"/>
        <w:numPr>
          <w:ilvl w:val="0"/>
          <w:numId w:val="14"/>
        </w:numPr>
        <w:jc w:val="both"/>
      </w:pPr>
      <w:r>
        <w:t>DEZE WIJZIGING ZAL WORDEN DOORGEVOERD, TENZIJ LANDELIJK ANDERS WORDT BESLOTEN !!</w:t>
      </w:r>
    </w:p>
    <w:p w:rsidR="00AD7479" w:rsidRDefault="00AD7479" w:rsidP="008A3DB7">
      <w:pPr>
        <w:pStyle w:val="Lijstalinea"/>
        <w:numPr>
          <w:ilvl w:val="0"/>
          <w:numId w:val="14"/>
        </w:numPr>
        <w:jc w:val="both"/>
      </w:pPr>
      <w:r>
        <w:t>Binnen het gewest NON dagbiljarten zal voor het seizoen 2017-2018</w:t>
      </w:r>
      <w:r w:rsidR="00032CB9">
        <w:t xml:space="preserve"> voor Zuid</w:t>
      </w:r>
      <w:r>
        <w:t xml:space="preserve"> het district Doetinchem (met de meest</w:t>
      </w:r>
      <w:r w:rsidR="00032CB9">
        <w:t>e teams</w:t>
      </w:r>
      <w:r w:rsidR="00B85D9D">
        <w:t xml:space="preserve">) een extra team voor </w:t>
      </w:r>
      <w:r>
        <w:t xml:space="preserve">afvaardiging naar het gewest leveren. Voor het seizoen 2018-2019 zal dat </w:t>
      </w:r>
      <w:r w:rsidR="00D131AB">
        <w:t xml:space="preserve">een team van </w:t>
      </w:r>
      <w:r>
        <w:t xml:space="preserve">het district Zwolle zijn. </w:t>
      </w:r>
    </w:p>
    <w:p w:rsidR="00B73401" w:rsidRDefault="00B73401" w:rsidP="00F26AB4">
      <w:pPr>
        <w:jc w:val="both"/>
      </w:pPr>
    </w:p>
    <w:p w:rsidR="00B73401" w:rsidRDefault="00B73401" w:rsidP="00183DF4">
      <w:pPr>
        <w:ind w:left="720"/>
        <w:jc w:val="both"/>
      </w:pPr>
      <w:r>
        <w:t>De Gewe</w:t>
      </w:r>
      <w:r w:rsidR="00883B80">
        <w:t xml:space="preserve">stelijke </w:t>
      </w:r>
      <w:r w:rsidR="008E1ECB">
        <w:t>teamfinales</w:t>
      </w:r>
      <w:r w:rsidR="008B2A50">
        <w:t xml:space="preserve"> worden gespeeld:</w:t>
      </w:r>
    </w:p>
    <w:p w:rsidR="00B73401" w:rsidRDefault="00B73401" w:rsidP="00183DF4">
      <w:pPr>
        <w:ind w:left="720"/>
        <w:jc w:val="both"/>
      </w:pPr>
    </w:p>
    <w:p w:rsidR="006C2DF6" w:rsidRDefault="00883B80" w:rsidP="006C2DF6">
      <w:pPr>
        <w:numPr>
          <w:ilvl w:val="0"/>
          <w:numId w:val="6"/>
        </w:numPr>
        <w:jc w:val="both"/>
      </w:pPr>
      <w:r>
        <w:t xml:space="preserve">Voor Noord: </w:t>
      </w:r>
      <w:r w:rsidR="00B85D9D">
        <w:t xml:space="preserve">binnen </w:t>
      </w:r>
      <w:r w:rsidR="00A205CB">
        <w:t>he</w:t>
      </w:r>
      <w:r w:rsidR="00B85D9D">
        <w:t>t district Zwolle</w:t>
      </w:r>
    </w:p>
    <w:p w:rsidR="006C2DF6" w:rsidRDefault="006C2DF6" w:rsidP="006C2DF6">
      <w:pPr>
        <w:numPr>
          <w:ilvl w:val="0"/>
          <w:numId w:val="6"/>
        </w:numPr>
        <w:jc w:val="both"/>
      </w:pPr>
      <w:r>
        <w:t>Met deelname van de districten</w:t>
      </w:r>
      <w:r w:rsidR="00883B80">
        <w:t xml:space="preserve"> Friesland, Groningen-Drenthe</w:t>
      </w:r>
      <w:r w:rsidR="00D131AB">
        <w:t>-OBV</w:t>
      </w:r>
      <w:r w:rsidR="007F076B">
        <w:t xml:space="preserve"> en Zwolle</w:t>
      </w:r>
      <w:r w:rsidR="00D131AB">
        <w:t xml:space="preserve"> op 16</w:t>
      </w:r>
      <w:r w:rsidR="002919FE">
        <w:t xml:space="preserve"> mei</w:t>
      </w:r>
      <w:r w:rsidR="00D131AB">
        <w:t xml:space="preserve"> 2018 in Hoogeveen</w:t>
      </w:r>
      <w:r w:rsidR="007F076B">
        <w:t>.</w:t>
      </w:r>
    </w:p>
    <w:p w:rsidR="0063787C" w:rsidRDefault="0063787C" w:rsidP="0063787C">
      <w:pPr>
        <w:jc w:val="both"/>
      </w:pPr>
    </w:p>
    <w:p w:rsidR="00B85D9D" w:rsidRDefault="009E0959" w:rsidP="002919FE">
      <w:pPr>
        <w:numPr>
          <w:ilvl w:val="0"/>
          <w:numId w:val="6"/>
        </w:numPr>
        <w:jc w:val="both"/>
      </w:pPr>
      <w:r>
        <w:t>Voor Zuid:</w:t>
      </w:r>
      <w:r w:rsidR="00B85D9D">
        <w:t xml:space="preserve"> binnen het district Doetinchem (RBC)</w:t>
      </w:r>
    </w:p>
    <w:p w:rsidR="00B85D9D" w:rsidRDefault="00B85D9D" w:rsidP="00B85D9D">
      <w:pPr>
        <w:pStyle w:val="Lijstalinea"/>
      </w:pPr>
    </w:p>
    <w:p w:rsidR="00B85D9D" w:rsidRDefault="00B85D9D" w:rsidP="002919FE">
      <w:pPr>
        <w:numPr>
          <w:ilvl w:val="0"/>
          <w:numId w:val="6"/>
        </w:numPr>
        <w:jc w:val="both"/>
      </w:pPr>
      <w:r>
        <w:t>Met deelname van de districten Stedendriehoek en Doetinchem (RBC) met 2 teams op 9 mei 2018 bij De Veemarkt in Doetinchem</w:t>
      </w:r>
    </w:p>
    <w:p w:rsidR="00632D42" w:rsidRDefault="00B85D9D" w:rsidP="00B85D9D">
      <w:pPr>
        <w:jc w:val="both"/>
      </w:pPr>
      <w:r>
        <w:t xml:space="preserve"> </w:t>
      </w:r>
    </w:p>
    <w:p w:rsidR="006778AE" w:rsidRPr="006778AE" w:rsidRDefault="006778AE" w:rsidP="006778AE">
      <w:pPr>
        <w:ind w:left="1080"/>
        <w:jc w:val="both"/>
        <w:rPr>
          <w:highlight w:val="yellow"/>
        </w:rPr>
      </w:pPr>
    </w:p>
    <w:p w:rsidR="005A7ECF" w:rsidRDefault="006778AE" w:rsidP="006778AE">
      <w:pPr>
        <w:pStyle w:val="Lijstalinea"/>
        <w:numPr>
          <w:ilvl w:val="0"/>
          <w:numId w:val="6"/>
        </w:numPr>
        <w:jc w:val="both"/>
      </w:pPr>
      <w:r>
        <w:t xml:space="preserve">De Nationale finales voor </w:t>
      </w:r>
      <w:r w:rsidR="002919FE">
        <w:t>teams worden</w:t>
      </w:r>
      <w:r w:rsidR="00D131AB">
        <w:t xml:space="preserve"> op 22 juni 2018</w:t>
      </w:r>
      <w:r>
        <w:t xml:space="preserve"> in Nieuwegein gehouden</w:t>
      </w:r>
      <w:r w:rsidR="00D131AB">
        <w:t>.</w:t>
      </w:r>
    </w:p>
    <w:p w:rsidR="0063787C" w:rsidRPr="005A7ECF" w:rsidRDefault="00A126EC" w:rsidP="0063787C">
      <w:pPr>
        <w:jc w:val="both"/>
        <w:sectPr w:rsidR="0063787C" w:rsidRPr="005A7ECF" w:rsidSect="0063787C">
          <w:headerReference w:type="default" r:id="rId7"/>
          <w:footerReference w:type="even" r:id="rId8"/>
          <w:footerReference w:type="default" r:id="rId9"/>
          <w:type w:val="continuous"/>
          <w:pgSz w:w="11906" w:h="16838" w:code="9"/>
          <w:pgMar w:top="1814" w:right="567" w:bottom="1134" w:left="1418" w:header="567" w:footer="709" w:gutter="0"/>
          <w:cols w:space="708"/>
        </w:sectPr>
      </w:pPr>
      <w:r>
        <w:t xml:space="preserve">    </w:t>
      </w:r>
    </w:p>
    <w:p w:rsidR="00880E55" w:rsidRDefault="00880E55" w:rsidP="0063787C">
      <w:pPr>
        <w:jc w:val="both"/>
        <w:rPr>
          <w:b/>
          <w:u w:val="single"/>
        </w:rPr>
      </w:pPr>
    </w:p>
    <w:p w:rsidR="0063787C" w:rsidRDefault="007B2C3B" w:rsidP="0063787C">
      <w:pPr>
        <w:jc w:val="both"/>
        <w:rPr>
          <w:b/>
          <w:u w:val="single"/>
        </w:rPr>
      </w:pPr>
      <w:r>
        <w:rPr>
          <w:b/>
          <w:u w:val="single"/>
        </w:rPr>
        <w:t xml:space="preserve">Rooster finales </w:t>
      </w:r>
      <w:r w:rsidR="00EC345D">
        <w:rPr>
          <w:b/>
          <w:u w:val="single"/>
        </w:rPr>
        <w:t>dagco</w:t>
      </w:r>
      <w:r w:rsidR="00EC345D" w:rsidRPr="0063787C">
        <w:rPr>
          <w:b/>
          <w:u w:val="single"/>
        </w:rPr>
        <w:t>mpetitie</w:t>
      </w:r>
      <w:r w:rsidR="0063787C" w:rsidRPr="0063787C">
        <w:rPr>
          <w:b/>
          <w:u w:val="single"/>
        </w:rPr>
        <w:t xml:space="preserve"> Gewest Noord Oost Nederland</w:t>
      </w:r>
    </w:p>
    <w:p w:rsidR="007B2C3B" w:rsidRDefault="007B2C3B" w:rsidP="0063787C">
      <w:pPr>
        <w:jc w:val="both"/>
      </w:pPr>
    </w:p>
    <w:p w:rsidR="00B24A58" w:rsidRDefault="00B24A58" w:rsidP="0063787C">
      <w:pPr>
        <w:jc w:val="both"/>
      </w:pPr>
    </w:p>
    <w:tbl>
      <w:tblPr>
        <w:tblW w:w="0" w:type="auto"/>
        <w:tblLook w:val="04A0" w:firstRow="1" w:lastRow="0" w:firstColumn="1" w:lastColumn="0" w:noHBand="0" w:noVBand="1"/>
      </w:tblPr>
      <w:tblGrid>
        <w:gridCol w:w="2018"/>
        <w:gridCol w:w="1667"/>
        <w:gridCol w:w="1559"/>
        <w:gridCol w:w="1559"/>
        <w:gridCol w:w="1559"/>
        <w:gridCol w:w="1559"/>
      </w:tblGrid>
      <w:tr w:rsidR="00CB3E8E" w:rsidTr="002C7550">
        <w:tc>
          <w:tcPr>
            <w:tcW w:w="2040" w:type="dxa"/>
            <w:shd w:val="clear" w:color="auto" w:fill="auto"/>
          </w:tcPr>
          <w:p w:rsidR="007B2C3B" w:rsidRPr="005B3632" w:rsidRDefault="007B2C3B" w:rsidP="005B3632">
            <w:pPr>
              <w:jc w:val="center"/>
              <w:rPr>
                <w:b/>
                <w:sz w:val="16"/>
                <w:szCs w:val="16"/>
              </w:rPr>
            </w:pPr>
            <w:r w:rsidRPr="005B3632">
              <w:rPr>
                <w:b/>
                <w:sz w:val="16"/>
                <w:szCs w:val="16"/>
              </w:rPr>
              <w:t>Speelschema</w:t>
            </w:r>
          </w:p>
          <w:p w:rsidR="007B2C3B" w:rsidRPr="005B3632" w:rsidRDefault="007B2C3B" w:rsidP="005B3632">
            <w:pPr>
              <w:jc w:val="center"/>
              <w:rPr>
                <w:b/>
                <w:sz w:val="16"/>
                <w:szCs w:val="16"/>
              </w:rPr>
            </w:pPr>
            <w:r w:rsidRPr="005B3632">
              <w:rPr>
                <w:b/>
                <w:sz w:val="16"/>
                <w:szCs w:val="16"/>
              </w:rPr>
              <w:t>Competitie en PK</w:t>
            </w:r>
          </w:p>
        </w:tc>
        <w:tc>
          <w:tcPr>
            <w:tcW w:w="1713" w:type="dxa"/>
            <w:shd w:val="clear" w:color="auto" w:fill="auto"/>
          </w:tcPr>
          <w:p w:rsidR="007B2C3B" w:rsidRPr="005B3632" w:rsidRDefault="007B2C3B" w:rsidP="005B3632">
            <w:pPr>
              <w:jc w:val="center"/>
              <w:rPr>
                <w:b/>
                <w:sz w:val="16"/>
                <w:szCs w:val="16"/>
              </w:rPr>
            </w:pPr>
            <w:r w:rsidRPr="005B3632">
              <w:rPr>
                <w:b/>
                <w:sz w:val="16"/>
                <w:szCs w:val="16"/>
              </w:rPr>
              <w:t>Seizoen</w:t>
            </w:r>
          </w:p>
          <w:p w:rsidR="007B2C3B" w:rsidRPr="005B3632" w:rsidRDefault="00D131AB" w:rsidP="005B3632">
            <w:pPr>
              <w:jc w:val="center"/>
              <w:rPr>
                <w:b/>
                <w:sz w:val="16"/>
                <w:szCs w:val="16"/>
              </w:rPr>
            </w:pPr>
            <w:r>
              <w:rPr>
                <w:b/>
                <w:sz w:val="16"/>
                <w:szCs w:val="16"/>
              </w:rPr>
              <w:t>2013-2014</w:t>
            </w:r>
          </w:p>
        </w:tc>
        <w:tc>
          <w:tcPr>
            <w:tcW w:w="1596" w:type="dxa"/>
            <w:shd w:val="clear" w:color="auto" w:fill="auto"/>
          </w:tcPr>
          <w:p w:rsidR="007B2C3B" w:rsidRPr="005B3632" w:rsidRDefault="007B2C3B" w:rsidP="005B3632">
            <w:pPr>
              <w:jc w:val="center"/>
              <w:rPr>
                <w:b/>
                <w:sz w:val="16"/>
                <w:szCs w:val="16"/>
              </w:rPr>
            </w:pPr>
            <w:r w:rsidRPr="005B3632">
              <w:rPr>
                <w:b/>
                <w:sz w:val="16"/>
                <w:szCs w:val="16"/>
              </w:rPr>
              <w:t>Seizoen</w:t>
            </w:r>
          </w:p>
          <w:p w:rsidR="007B2C3B" w:rsidRPr="005B3632" w:rsidRDefault="00CB3E8E" w:rsidP="004D31D5">
            <w:pPr>
              <w:jc w:val="center"/>
              <w:rPr>
                <w:b/>
                <w:sz w:val="16"/>
                <w:szCs w:val="16"/>
              </w:rPr>
            </w:pPr>
            <w:r>
              <w:rPr>
                <w:b/>
                <w:sz w:val="16"/>
                <w:szCs w:val="16"/>
              </w:rPr>
              <w:t>2014-2015</w:t>
            </w:r>
          </w:p>
        </w:tc>
        <w:tc>
          <w:tcPr>
            <w:tcW w:w="1596" w:type="dxa"/>
            <w:shd w:val="clear" w:color="auto" w:fill="auto"/>
          </w:tcPr>
          <w:p w:rsidR="007B2C3B" w:rsidRPr="005B3632" w:rsidRDefault="007B2C3B" w:rsidP="005B3632">
            <w:pPr>
              <w:jc w:val="center"/>
              <w:rPr>
                <w:b/>
                <w:sz w:val="16"/>
                <w:szCs w:val="16"/>
              </w:rPr>
            </w:pPr>
            <w:r w:rsidRPr="005B3632">
              <w:rPr>
                <w:b/>
                <w:sz w:val="16"/>
                <w:szCs w:val="16"/>
              </w:rPr>
              <w:t>Seizoen</w:t>
            </w:r>
          </w:p>
          <w:p w:rsidR="007B2C3B" w:rsidRPr="005B3632" w:rsidRDefault="00CB3E8E" w:rsidP="005B3632">
            <w:pPr>
              <w:jc w:val="center"/>
              <w:rPr>
                <w:b/>
                <w:sz w:val="16"/>
                <w:szCs w:val="16"/>
              </w:rPr>
            </w:pPr>
            <w:r>
              <w:rPr>
                <w:b/>
                <w:sz w:val="16"/>
                <w:szCs w:val="16"/>
              </w:rPr>
              <w:t>2015-2016</w:t>
            </w:r>
          </w:p>
        </w:tc>
        <w:tc>
          <w:tcPr>
            <w:tcW w:w="1596" w:type="dxa"/>
            <w:shd w:val="clear" w:color="auto" w:fill="auto"/>
          </w:tcPr>
          <w:p w:rsidR="007B2C3B" w:rsidRPr="005B3632" w:rsidRDefault="007B2C3B" w:rsidP="005B3632">
            <w:pPr>
              <w:jc w:val="center"/>
              <w:rPr>
                <w:b/>
                <w:sz w:val="16"/>
                <w:szCs w:val="16"/>
              </w:rPr>
            </w:pPr>
            <w:r w:rsidRPr="005B3632">
              <w:rPr>
                <w:b/>
                <w:sz w:val="16"/>
                <w:szCs w:val="16"/>
              </w:rPr>
              <w:t>Seizoen</w:t>
            </w:r>
          </w:p>
          <w:p w:rsidR="007B2C3B" w:rsidRPr="005B3632" w:rsidRDefault="00CB3E8E" w:rsidP="005B3632">
            <w:pPr>
              <w:jc w:val="center"/>
              <w:rPr>
                <w:b/>
                <w:sz w:val="16"/>
                <w:szCs w:val="16"/>
              </w:rPr>
            </w:pPr>
            <w:r>
              <w:rPr>
                <w:b/>
                <w:sz w:val="16"/>
                <w:szCs w:val="16"/>
              </w:rPr>
              <w:t>2016-2017</w:t>
            </w:r>
          </w:p>
        </w:tc>
        <w:tc>
          <w:tcPr>
            <w:tcW w:w="1596" w:type="dxa"/>
            <w:shd w:val="clear" w:color="auto" w:fill="auto"/>
          </w:tcPr>
          <w:p w:rsidR="007B2C3B" w:rsidRPr="005B3632" w:rsidRDefault="007B2C3B" w:rsidP="005B3632">
            <w:pPr>
              <w:jc w:val="center"/>
              <w:rPr>
                <w:b/>
                <w:sz w:val="16"/>
                <w:szCs w:val="16"/>
              </w:rPr>
            </w:pPr>
            <w:r w:rsidRPr="005B3632">
              <w:rPr>
                <w:b/>
                <w:sz w:val="16"/>
                <w:szCs w:val="16"/>
              </w:rPr>
              <w:t>Seizoen</w:t>
            </w:r>
          </w:p>
          <w:p w:rsidR="007B2C3B" w:rsidRPr="005B3632" w:rsidRDefault="00CB3E8E" w:rsidP="005B3632">
            <w:pPr>
              <w:jc w:val="center"/>
              <w:rPr>
                <w:b/>
                <w:sz w:val="16"/>
                <w:szCs w:val="16"/>
              </w:rPr>
            </w:pPr>
            <w:r>
              <w:rPr>
                <w:b/>
                <w:sz w:val="16"/>
                <w:szCs w:val="16"/>
              </w:rPr>
              <w:t>2017-2018</w:t>
            </w:r>
          </w:p>
        </w:tc>
      </w:tr>
      <w:tr w:rsidR="00CB3E8E" w:rsidTr="000C21AC">
        <w:tc>
          <w:tcPr>
            <w:tcW w:w="2040" w:type="dxa"/>
            <w:shd w:val="clear" w:color="auto" w:fill="auto"/>
          </w:tcPr>
          <w:p w:rsidR="007B2C3B" w:rsidRDefault="007B2C3B" w:rsidP="005B3632">
            <w:pPr>
              <w:jc w:val="both"/>
              <w:rPr>
                <w:sz w:val="16"/>
                <w:szCs w:val="16"/>
              </w:rPr>
            </w:pPr>
          </w:p>
          <w:p w:rsidR="00880E55" w:rsidRPr="005B3632" w:rsidRDefault="00880E55" w:rsidP="005B3632">
            <w:pPr>
              <w:jc w:val="both"/>
              <w:rPr>
                <w:sz w:val="16"/>
                <w:szCs w:val="16"/>
              </w:rPr>
            </w:pPr>
          </w:p>
        </w:tc>
        <w:tc>
          <w:tcPr>
            <w:tcW w:w="1713" w:type="dxa"/>
            <w:shd w:val="clear" w:color="auto" w:fill="auto"/>
          </w:tcPr>
          <w:p w:rsidR="007B2C3B" w:rsidRPr="005B3632" w:rsidRDefault="007B2C3B" w:rsidP="005B3632">
            <w:pPr>
              <w:jc w:val="center"/>
              <w:rPr>
                <w:sz w:val="16"/>
                <w:szCs w:val="16"/>
              </w:rPr>
            </w:pPr>
          </w:p>
        </w:tc>
        <w:tc>
          <w:tcPr>
            <w:tcW w:w="1596" w:type="dxa"/>
            <w:shd w:val="clear" w:color="auto" w:fill="auto"/>
          </w:tcPr>
          <w:p w:rsidR="007B2C3B" w:rsidRPr="005B3632" w:rsidRDefault="007B2C3B" w:rsidP="005B3632">
            <w:pPr>
              <w:jc w:val="center"/>
              <w:rPr>
                <w:sz w:val="16"/>
                <w:szCs w:val="16"/>
              </w:rPr>
            </w:pPr>
          </w:p>
        </w:tc>
        <w:tc>
          <w:tcPr>
            <w:tcW w:w="1596" w:type="dxa"/>
            <w:shd w:val="clear" w:color="auto" w:fill="auto"/>
          </w:tcPr>
          <w:p w:rsidR="007B2C3B" w:rsidRPr="005B3632" w:rsidRDefault="007B2C3B" w:rsidP="005B3632">
            <w:pPr>
              <w:jc w:val="center"/>
              <w:rPr>
                <w:sz w:val="16"/>
                <w:szCs w:val="16"/>
              </w:rPr>
            </w:pPr>
          </w:p>
        </w:tc>
        <w:tc>
          <w:tcPr>
            <w:tcW w:w="1596" w:type="dxa"/>
            <w:shd w:val="clear" w:color="auto" w:fill="auto"/>
          </w:tcPr>
          <w:p w:rsidR="007B2C3B" w:rsidRPr="005B3632" w:rsidRDefault="007B2C3B" w:rsidP="005B3632">
            <w:pPr>
              <w:jc w:val="center"/>
              <w:rPr>
                <w:sz w:val="16"/>
                <w:szCs w:val="16"/>
              </w:rPr>
            </w:pPr>
          </w:p>
        </w:tc>
        <w:tc>
          <w:tcPr>
            <w:tcW w:w="1596" w:type="dxa"/>
            <w:shd w:val="clear" w:color="auto" w:fill="auto"/>
          </w:tcPr>
          <w:p w:rsidR="007B2C3B" w:rsidRPr="005B3632" w:rsidRDefault="007B2C3B" w:rsidP="005B3632">
            <w:pPr>
              <w:jc w:val="center"/>
              <w:rPr>
                <w:sz w:val="16"/>
                <w:szCs w:val="16"/>
              </w:rPr>
            </w:pPr>
          </w:p>
        </w:tc>
      </w:tr>
      <w:tr w:rsidR="00CB3E8E" w:rsidTr="000C21AC">
        <w:tc>
          <w:tcPr>
            <w:tcW w:w="2040" w:type="dxa"/>
            <w:shd w:val="clear" w:color="auto" w:fill="auto"/>
          </w:tcPr>
          <w:p w:rsidR="007B2C3B" w:rsidRPr="005B3632" w:rsidRDefault="005A7ECF" w:rsidP="005B3632">
            <w:pPr>
              <w:jc w:val="both"/>
              <w:rPr>
                <w:sz w:val="16"/>
                <w:szCs w:val="16"/>
              </w:rPr>
            </w:pPr>
            <w:r>
              <w:rPr>
                <w:sz w:val="16"/>
                <w:szCs w:val="16"/>
              </w:rPr>
              <w:t>Friesland</w:t>
            </w:r>
          </w:p>
        </w:tc>
        <w:tc>
          <w:tcPr>
            <w:tcW w:w="1713" w:type="dxa"/>
            <w:shd w:val="clear" w:color="auto" w:fill="auto"/>
          </w:tcPr>
          <w:p w:rsidR="007B2C3B" w:rsidRPr="005B3632" w:rsidRDefault="00D131AB" w:rsidP="005B3632">
            <w:pPr>
              <w:jc w:val="center"/>
              <w:rPr>
                <w:sz w:val="16"/>
                <w:szCs w:val="16"/>
              </w:rPr>
            </w:pPr>
            <w:r>
              <w:rPr>
                <w:sz w:val="16"/>
                <w:szCs w:val="16"/>
              </w:rPr>
              <w:t>X</w:t>
            </w:r>
          </w:p>
        </w:tc>
        <w:tc>
          <w:tcPr>
            <w:tcW w:w="1596" w:type="dxa"/>
            <w:shd w:val="clear" w:color="auto" w:fill="auto"/>
          </w:tcPr>
          <w:p w:rsidR="007B2C3B" w:rsidRPr="005B3632" w:rsidRDefault="00CB3E8E" w:rsidP="005B3632">
            <w:pPr>
              <w:jc w:val="center"/>
              <w:rPr>
                <w:sz w:val="16"/>
                <w:szCs w:val="16"/>
              </w:rPr>
            </w:pPr>
            <w:r>
              <w:rPr>
                <w:sz w:val="16"/>
                <w:szCs w:val="16"/>
              </w:rPr>
              <w:t>Competitie</w:t>
            </w:r>
          </w:p>
        </w:tc>
        <w:tc>
          <w:tcPr>
            <w:tcW w:w="1596" w:type="dxa"/>
            <w:shd w:val="clear" w:color="auto" w:fill="auto"/>
          </w:tcPr>
          <w:p w:rsidR="007B2C3B" w:rsidRPr="005B3632" w:rsidRDefault="00CB3E8E" w:rsidP="005B3632">
            <w:pPr>
              <w:jc w:val="center"/>
              <w:rPr>
                <w:sz w:val="16"/>
                <w:szCs w:val="16"/>
              </w:rPr>
            </w:pPr>
            <w:r>
              <w:rPr>
                <w:sz w:val="16"/>
                <w:szCs w:val="16"/>
              </w:rPr>
              <w:t>X</w:t>
            </w:r>
          </w:p>
        </w:tc>
        <w:tc>
          <w:tcPr>
            <w:tcW w:w="1596" w:type="dxa"/>
            <w:shd w:val="clear" w:color="auto" w:fill="auto"/>
          </w:tcPr>
          <w:p w:rsidR="007B2C3B" w:rsidRPr="005B3632" w:rsidRDefault="00CB3E8E" w:rsidP="005B3632">
            <w:pPr>
              <w:jc w:val="center"/>
              <w:rPr>
                <w:sz w:val="16"/>
                <w:szCs w:val="16"/>
              </w:rPr>
            </w:pPr>
            <w:r>
              <w:rPr>
                <w:sz w:val="16"/>
                <w:szCs w:val="16"/>
              </w:rPr>
              <w:t>X</w:t>
            </w:r>
          </w:p>
        </w:tc>
        <w:tc>
          <w:tcPr>
            <w:tcW w:w="1596" w:type="dxa"/>
            <w:shd w:val="clear" w:color="auto" w:fill="auto"/>
          </w:tcPr>
          <w:p w:rsidR="007B2C3B" w:rsidRPr="005B3632" w:rsidRDefault="00CB3E8E" w:rsidP="005B3632">
            <w:pPr>
              <w:jc w:val="center"/>
              <w:rPr>
                <w:sz w:val="16"/>
                <w:szCs w:val="16"/>
              </w:rPr>
            </w:pPr>
            <w:r>
              <w:rPr>
                <w:sz w:val="16"/>
                <w:szCs w:val="16"/>
              </w:rPr>
              <w:t>X</w:t>
            </w:r>
          </w:p>
        </w:tc>
      </w:tr>
      <w:tr w:rsidR="00CB3E8E" w:rsidTr="000C21AC">
        <w:tc>
          <w:tcPr>
            <w:tcW w:w="2040" w:type="dxa"/>
            <w:shd w:val="clear" w:color="auto" w:fill="auto"/>
          </w:tcPr>
          <w:p w:rsidR="007B2C3B" w:rsidRPr="005B3632" w:rsidRDefault="005A7ECF" w:rsidP="005B3632">
            <w:pPr>
              <w:jc w:val="both"/>
              <w:rPr>
                <w:sz w:val="16"/>
                <w:szCs w:val="16"/>
              </w:rPr>
            </w:pPr>
            <w:r>
              <w:rPr>
                <w:sz w:val="16"/>
                <w:szCs w:val="16"/>
              </w:rPr>
              <w:t>Groningen/Drenthe</w:t>
            </w:r>
          </w:p>
        </w:tc>
        <w:tc>
          <w:tcPr>
            <w:tcW w:w="1713" w:type="dxa"/>
            <w:shd w:val="clear" w:color="auto" w:fill="auto"/>
          </w:tcPr>
          <w:p w:rsidR="007B2C3B" w:rsidRDefault="00D131AB" w:rsidP="005B3632">
            <w:pPr>
              <w:jc w:val="center"/>
              <w:rPr>
                <w:sz w:val="16"/>
                <w:szCs w:val="16"/>
              </w:rPr>
            </w:pPr>
            <w:r>
              <w:rPr>
                <w:sz w:val="16"/>
                <w:szCs w:val="16"/>
              </w:rPr>
              <w:t>Competitie</w:t>
            </w:r>
          </w:p>
          <w:p w:rsidR="00D131AB" w:rsidRPr="005B3632" w:rsidRDefault="00D131AB" w:rsidP="00D131AB">
            <w:pPr>
              <w:jc w:val="center"/>
              <w:rPr>
                <w:sz w:val="16"/>
                <w:szCs w:val="16"/>
              </w:rPr>
            </w:pPr>
            <w:r>
              <w:rPr>
                <w:sz w:val="16"/>
                <w:szCs w:val="16"/>
              </w:rPr>
              <w:t>Bandstoten</w:t>
            </w:r>
          </w:p>
        </w:tc>
        <w:tc>
          <w:tcPr>
            <w:tcW w:w="1596" w:type="dxa"/>
            <w:shd w:val="clear" w:color="auto" w:fill="auto"/>
          </w:tcPr>
          <w:p w:rsidR="00516F7F" w:rsidRPr="005B3632" w:rsidRDefault="00CB3E8E" w:rsidP="00516F7F">
            <w:pPr>
              <w:jc w:val="center"/>
              <w:rPr>
                <w:sz w:val="16"/>
                <w:szCs w:val="16"/>
              </w:rPr>
            </w:pPr>
            <w:r>
              <w:rPr>
                <w:sz w:val="16"/>
                <w:szCs w:val="16"/>
              </w:rPr>
              <w:t>Driebanden</w:t>
            </w:r>
          </w:p>
        </w:tc>
        <w:tc>
          <w:tcPr>
            <w:tcW w:w="1596" w:type="dxa"/>
            <w:shd w:val="clear" w:color="auto" w:fill="auto"/>
          </w:tcPr>
          <w:p w:rsidR="002C7550" w:rsidRPr="005B3632" w:rsidRDefault="00CB3E8E" w:rsidP="005B3632">
            <w:pPr>
              <w:jc w:val="center"/>
              <w:rPr>
                <w:sz w:val="16"/>
                <w:szCs w:val="16"/>
              </w:rPr>
            </w:pPr>
            <w:r>
              <w:rPr>
                <w:sz w:val="16"/>
                <w:szCs w:val="16"/>
              </w:rPr>
              <w:t>2 en 4</w:t>
            </w:r>
          </w:p>
        </w:tc>
        <w:tc>
          <w:tcPr>
            <w:tcW w:w="1596" w:type="dxa"/>
            <w:shd w:val="clear" w:color="auto" w:fill="auto"/>
          </w:tcPr>
          <w:p w:rsidR="00516F7F" w:rsidRDefault="00CB3E8E" w:rsidP="005B3632">
            <w:pPr>
              <w:jc w:val="center"/>
              <w:rPr>
                <w:sz w:val="16"/>
                <w:szCs w:val="16"/>
              </w:rPr>
            </w:pPr>
            <w:r>
              <w:rPr>
                <w:sz w:val="16"/>
                <w:szCs w:val="16"/>
              </w:rPr>
              <w:t>Competitie</w:t>
            </w:r>
          </w:p>
          <w:p w:rsidR="00CB3E8E" w:rsidRPr="005B3632" w:rsidRDefault="00CB3E8E" w:rsidP="005B3632">
            <w:pPr>
              <w:jc w:val="center"/>
              <w:rPr>
                <w:sz w:val="16"/>
                <w:szCs w:val="16"/>
              </w:rPr>
            </w:pPr>
            <w:r>
              <w:rPr>
                <w:sz w:val="16"/>
                <w:szCs w:val="16"/>
              </w:rPr>
              <w:t>Bandstoten</w:t>
            </w:r>
          </w:p>
        </w:tc>
        <w:tc>
          <w:tcPr>
            <w:tcW w:w="1596" w:type="dxa"/>
            <w:shd w:val="clear" w:color="auto" w:fill="auto"/>
          </w:tcPr>
          <w:p w:rsidR="007E1D4C" w:rsidRPr="005B3632" w:rsidRDefault="00CB3E8E" w:rsidP="005B3632">
            <w:pPr>
              <w:jc w:val="center"/>
              <w:rPr>
                <w:sz w:val="16"/>
                <w:szCs w:val="16"/>
              </w:rPr>
            </w:pPr>
            <w:r>
              <w:rPr>
                <w:sz w:val="16"/>
                <w:szCs w:val="16"/>
              </w:rPr>
              <w:t>1 en 2</w:t>
            </w:r>
          </w:p>
        </w:tc>
      </w:tr>
      <w:tr w:rsidR="00CB3E8E" w:rsidTr="000C21AC">
        <w:tc>
          <w:tcPr>
            <w:tcW w:w="2040" w:type="dxa"/>
            <w:shd w:val="clear" w:color="auto" w:fill="auto"/>
          </w:tcPr>
          <w:p w:rsidR="007B2C3B" w:rsidRPr="005B3632" w:rsidRDefault="002C7550" w:rsidP="005B3632">
            <w:pPr>
              <w:jc w:val="both"/>
              <w:rPr>
                <w:sz w:val="16"/>
                <w:szCs w:val="16"/>
              </w:rPr>
            </w:pPr>
            <w:r>
              <w:rPr>
                <w:sz w:val="16"/>
                <w:szCs w:val="16"/>
              </w:rPr>
              <w:t>Zwolle e.o.</w:t>
            </w:r>
          </w:p>
        </w:tc>
        <w:tc>
          <w:tcPr>
            <w:tcW w:w="1713" w:type="dxa"/>
            <w:shd w:val="clear" w:color="auto" w:fill="auto"/>
          </w:tcPr>
          <w:p w:rsidR="002C7550" w:rsidRDefault="00CB3E8E" w:rsidP="005B3632">
            <w:pPr>
              <w:jc w:val="center"/>
              <w:rPr>
                <w:sz w:val="16"/>
                <w:szCs w:val="16"/>
              </w:rPr>
            </w:pPr>
            <w:r>
              <w:rPr>
                <w:sz w:val="16"/>
                <w:szCs w:val="16"/>
              </w:rPr>
              <w:t>Driebanden</w:t>
            </w:r>
          </w:p>
          <w:p w:rsidR="00CB3E8E" w:rsidRPr="005B3632" w:rsidRDefault="00CB3E8E" w:rsidP="005B3632">
            <w:pPr>
              <w:jc w:val="center"/>
              <w:rPr>
                <w:sz w:val="16"/>
                <w:szCs w:val="16"/>
              </w:rPr>
            </w:pPr>
            <w:r>
              <w:rPr>
                <w:sz w:val="16"/>
                <w:szCs w:val="16"/>
              </w:rPr>
              <w:t>2, 4 en 6</w:t>
            </w:r>
          </w:p>
        </w:tc>
        <w:tc>
          <w:tcPr>
            <w:tcW w:w="1596" w:type="dxa"/>
            <w:shd w:val="clear" w:color="auto" w:fill="auto"/>
          </w:tcPr>
          <w:p w:rsidR="00516F7F" w:rsidRPr="005B3632" w:rsidRDefault="00CB3E8E" w:rsidP="005B3632">
            <w:pPr>
              <w:jc w:val="center"/>
              <w:rPr>
                <w:sz w:val="16"/>
                <w:szCs w:val="16"/>
              </w:rPr>
            </w:pPr>
            <w:r>
              <w:rPr>
                <w:sz w:val="16"/>
                <w:szCs w:val="16"/>
              </w:rPr>
              <w:t>1, 3 en 5</w:t>
            </w:r>
          </w:p>
        </w:tc>
        <w:tc>
          <w:tcPr>
            <w:tcW w:w="1596" w:type="dxa"/>
            <w:shd w:val="clear" w:color="auto" w:fill="auto"/>
          </w:tcPr>
          <w:p w:rsidR="00516F7F" w:rsidRDefault="00CB3E8E" w:rsidP="005B3632">
            <w:pPr>
              <w:jc w:val="center"/>
              <w:rPr>
                <w:sz w:val="16"/>
                <w:szCs w:val="16"/>
              </w:rPr>
            </w:pPr>
            <w:r>
              <w:rPr>
                <w:sz w:val="16"/>
                <w:szCs w:val="16"/>
              </w:rPr>
              <w:t>Competitie</w:t>
            </w:r>
          </w:p>
          <w:p w:rsidR="00CB3E8E" w:rsidRPr="005B3632" w:rsidRDefault="00CB3E8E" w:rsidP="005B3632">
            <w:pPr>
              <w:jc w:val="center"/>
              <w:rPr>
                <w:sz w:val="16"/>
                <w:szCs w:val="16"/>
              </w:rPr>
            </w:pPr>
            <w:r>
              <w:rPr>
                <w:sz w:val="16"/>
                <w:szCs w:val="16"/>
              </w:rPr>
              <w:t>Bandstoten</w:t>
            </w:r>
          </w:p>
        </w:tc>
        <w:tc>
          <w:tcPr>
            <w:tcW w:w="1596" w:type="dxa"/>
            <w:shd w:val="clear" w:color="auto" w:fill="auto"/>
          </w:tcPr>
          <w:p w:rsidR="00516F7F" w:rsidRDefault="00CB3E8E" w:rsidP="005B3632">
            <w:pPr>
              <w:jc w:val="center"/>
              <w:rPr>
                <w:sz w:val="16"/>
                <w:szCs w:val="16"/>
              </w:rPr>
            </w:pPr>
            <w:r>
              <w:rPr>
                <w:sz w:val="16"/>
                <w:szCs w:val="16"/>
              </w:rPr>
              <w:t>1 en 2</w:t>
            </w:r>
          </w:p>
          <w:p w:rsidR="00CB3E8E" w:rsidRPr="005B3632" w:rsidRDefault="00CB3E8E" w:rsidP="005B3632">
            <w:pPr>
              <w:jc w:val="center"/>
              <w:rPr>
                <w:sz w:val="16"/>
                <w:szCs w:val="16"/>
              </w:rPr>
            </w:pPr>
            <w:r>
              <w:rPr>
                <w:sz w:val="16"/>
                <w:szCs w:val="16"/>
              </w:rPr>
              <w:t>3, 4 en 5</w:t>
            </w:r>
          </w:p>
        </w:tc>
        <w:tc>
          <w:tcPr>
            <w:tcW w:w="1596" w:type="dxa"/>
            <w:shd w:val="clear" w:color="auto" w:fill="auto"/>
          </w:tcPr>
          <w:p w:rsidR="007E1D4C" w:rsidRPr="00CB3E8E" w:rsidRDefault="00CB3E8E" w:rsidP="005B3632">
            <w:pPr>
              <w:jc w:val="center"/>
              <w:rPr>
                <w:sz w:val="16"/>
                <w:szCs w:val="16"/>
              </w:rPr>
            </w:pPr>
            <w:r>
              <w:rPr>
                <w:sz w:val="16"/>
                <w:szCs w:val="16"/>
              </w:rPr>
              <w:t>Driebanden</w:t>
            </w:r>
          </w:p>
        </w:tc>
      </w:tr>
      <w:tr w:rsidR="00CB3E8E" w:rsidTr="000C21AC">
        <w:tc>
          <w:tcPr>
            <w:tcW w:w="2040" w:type="dxa"/>
            <w:shd w:val="clear" w:color="auto" w:fill="auto"/>
          </w:tcPr>
          <w:p w:rsidR="007B2C3B" w:rsidRPr="005B3632" w:rsidRDefault="002C7550" w:rsidP="005B3632">
            <w:pPr>
              <w:jc w:val="both"/>
              <w:rPr>
                <w:sz w:val="16"/>
                <w:szCs w:val="16"/>
              </w:rPr>
            </w:pPr>
            <w:r>
              <w:rPr>
                <w:sz w:val="16"/>
                <w:szCs w:val="16"/>
              </w:rPr>
              <w:t>Stedendriehoek</w:t>
            </w:r>
          </w:p>
        </w:tc>
        <w:tc>
          <w:tcPr>
            <w:tcW w:w="1713" w:type="dxa"/>
            <w:shd w:val="clear" w:color="auto" w:fill="auto"/>
          </w:tcPr>
          <w:p w:rsidR="004D31D5" w:rsidRPr="005B3632" w:rsidRDefault="00CB3E8E" w:rsidP="005B3632">
            <w:pPr>
              <w:jc w:val="center"/>
              <w:rPr>
                <w:sz w:val="16"/>
                <w:szCs w:val="16"/>
              </w:rPr>
            </w:pPr>
            <w:r>
              <w:rPr>
                <w:sz w:val="16"/>
                <w:szCs w:val="16"/>
              </w:rPr>
              <w:t>Competitie</w:t>
            </w:r>
          </w:p>
        </w:tc>
        <w:tc>
          <w:tcPr>
            <w:tcW w:w="1596" w:type="dxa"/>
            <w:shd w:val="clear" w:color="auto" w:fill="auto"/>
          </w:tcPr>
          <w:p w:rsidR="00516F7F" w:rsidRPr="005B3632" w:rsidRDefault="00CB3E8E" w:rsidP="005B3632">
            <w:pPr>
              <w:jc w:val="center"/>
              <w:rPr>
                <w:sz w:val="16"/>
                <w:szCs w:val="16"/>
              </w:rPr>
            </w:pPr>
            <w:r>
              <w:rPr>
                <w:sz w:val="16"/>
                <w:szCs w:val="16"/>
              </w:rPr>
              <w:t>2 en 4</w:t>
            </w:r>
          </w:p>
        </w:tc>
        <w:tc>
          <w:tcPr>
            <w:tcW w:w="1596" w:type="dxa"/>
            <w:shd w:val="clear" w:color="auto" w:fill="auto"/>
          </w:tcPr>
          <w:p w:rsidR="00516F7F" w:rsidRPr="005B3632" w:rsidRDefault="00CB3E8E" w:rsidP="005B3632">
            <w:pPr>
              <w:jc w:val="center"/>
              <w:rPr>
                <w:sz w:val="16"/>
                <w:szCs w:val="16"/>
              </w:rPr>
            </w:pPr>
            <w:r>
              <w:rPr>
                <w:sz w:val="16"/>
                <w:szCs w:val="16"/>
              </w:rPr>
              <w:t>Driebanden</w:t>
            </w:r>
          </w:p>
        </w:tc>
        <w:tc>
          <w:tcPr>
            <w:tcW w:w="1596" w:type="dxa"/>
            <w:shd w:val="clear" w:color="auto" w:fill="auto"/>
          </w:tcPr>
          <w:p w:rsidR="00A126EC" w:rsidRPr="005B3632" w:rsidRDefault="00CB3E8E" w:rsidP="005B3632">
            <w:pPr>
              <w:jc w:val="center"/>
              <w:rPr>
                <w:sz w:val="16"/>
                <w:szCs w:val="16"/>
              </w:rPr>
            </w:pPr>
            <w:r>
              <w:rPr>
                <w:sz w:val="16"/>
                <w:szCs w:val="16"/>
              </w:rPr>
              <w:t>Competitie</w:t>
            </w:r>
          </w:p>
        </w:tc>
        <w:tc>
          <w:tcPr>
            <w:tcW w:w="1596" w:type="dxa"/>
            <w:shd w:val="clear" w:color="auto" w:fill="auto"/>
          </w:tcPr>
          <w:p w:rsidR="007B2C3B" w:rsidRPr="00CB3E8E" w:rsidRDefault="00CB3E8E" w:rsidP="005B3632">
            <w:pPr>
              <w:jc w:val="center"/>
              <w:rPr>
                <w:sz w:val="16"/>
                <w:szCs w:val="16"/>
              </w:rPr>
            </w:pPr>
            <w:r>
              <w:rPr>
                <w:sz w:val="16"/>
                <w:szCs w:val="16"/>
              </w:rPr>
              <w:t>3, 4 en 5</w:t>
            </w:r>
          </w:p>
        </w:tc>
      </w:tr>
      <w:tr w:rsidR="00CB3E8E" w:rsidTr="000C21AC">
        <w:tc>
          <w:tcPr>
            <w:tcW w:w="2040" w:type="dxa"/>
            <w:shd w:val="clear" w:color="auto" w:fill="auto"/>
          </w:tcPr>
          <w:p w:rsidR="003319BE" w:rsidRPr="005B3632" w:rsidRDefault="002C7550" w:rsidP="005B3632">
            <w:pPr>
              <w:jc w:val="both"/>
              <w:rPr>
                <w:sz w:val="16"/>
                <w:szCs w:val="16"/>
              </w:rPr>
            </w:pPr>
            <w:r>
              <w:rPr>
                <w:sz w:val="16"/>
                <w:szCs w:val="16"/>
              </w:rPr>
              <w:t>Doetinchem e.o.</w:t>
            </w:r>
          </w:p>
        </w:tc>
        <w:tc>
          <w:tcPr>
            <w:tcW w:w="1713" w:type="dxa"/>
            <w:shd w:val="clear" w:color="auto" w:fill="auto"/>
          </w:tcPr>
          <w:p w:rsidR="004D31D5" w:rsidRPr="005B3632" w:rsidRDefault="00CB3E8E" w:rsidP="005B3632">
            <w:pPr>
              <w:jc w:val="center"/>
              <w:rPr>
                <w:sz w:val="16"/>
                <w:szCs w:val="16"/>
              </w:rPr>
            </w:pPr>
            <w:r>
              <w:rPr>
                <w:sz w:val="16"/>
                <w:szCs w:val="16"/>
              </w:rPr>
              <w:t>1, 3 en 5</w:t>
            </w:r>
          </w:p>
        </w:tc>
        <w:tc>
          <w:tcPr>
            <w:tcW w:w="1596" w:type="dxa"/>
            <w:shd w:val="clear" w:color="auto" w:fill="auto"/>
          </w:tcPr>
          <w:p w:rsidR="002C7550" w:rsidRPr="005B3632" w:rsidRDefault="00CB3E8E" w:rsidP="005B3632">
            <w:pPr>
              <w:jc w:val="center"/>
              <w:rPr>
                <w:sz w:val="16"/>
                <w:szCs w:val="16"/>
              </w:rPr>
            </w:pPr>
            <w:r>
              <w:rPr>
                <w:sz w:val="16"/>
                <w:szCs w:val="16"/>
              </w:rPr>
              <w:t>Bandstoten</w:t>
            </w:r>
          </w:p>
        </w:tc>
        <w:tc>
          <w:tcPr>
            <w:tcW w:w="1596" w:type="dxa"/>
            <w:shd w:val="clear" w:color="auto" w:fill="auto"/>
          </w:tcPr>
          <w:p w:rsidR="003319BE" w:rsidRDefault="00CB3E8E" w:rsidP="005B3632">
            <w:pPr>
              <w:jc w:val="center"/>
              <w:rPr>
                <w:sz w:val="16"/>
                <w:szCs w:val="16"/>
              </w:rPr>
            </w:pPr>
            <w:r>
              <w:rPr>
                <w:sz w:val="16"/>
                <w:szCs w:val="16"/>
              </w:rPr>
              <w:t>Competitie</w:t>
            </w:r>
          </w:p>
          <w:p w:rsidR="00CB3E8E" w:rsidRPr="005B3632" w:rsidRDefault="00CB3E8E" w:rsidP="005B3632">
            <w:pPr>
              <w:jc w:val="center"/>
              <w:rPr>
                <w:sz w:val="16"/>
                <w:szCs w:val="16"/>
              </w:rPr>
            </w:pPr>
            <w:r>
              <w:rPr>
                <w:sz w:val="16"/>
                <w:szCs w:val="16"/>
              </w:rPr>
              <w:t>1, 3 en 5</w:t>
            </w:r>
          </w:p>
        </w:tc>
        <w:tc>
          <w:tcPr>
            <w:tcW w:w="1596" w:type="dxa"/>
            <w:shd w:val="clear" w:color="auto" w:fill="auto"/>
          </w:tcPr>
          <w:p w:rsidR="00516F7F" w:rsidRPr="005B3632" w:rsidRDefault="00CB3E8E" w:rsidP="005B3632">
            <w:pPr>
              <w:jc w:val="center"/>
              <w:rPr>
                <w:sz w:val="16"/>
                <w:szCs w:val="16"/>
              </w:rPr>
            </w:pPr>
            <w:r>
              <w:rPr>
                <w:sz w:val="16"/>
                <w:szCs w:val="16"/>
              </w:rPr>
              <w:t>Driebanden</w:t>
            </w:r>
          </w:p>
        </w:tc>
        <w:tc>
          <w:tcPr>
            <w:tcW w:w="1596" w:type="dxa"/>
            <w:shd w:val="clear" w:color="auto" w:fill="auto"/>
          </w:tcPr>
          <w:p w:rsidR="00F26AB4" w:rsidRDefault="005D3200" w:rsidP="005B3632">
            <w:pPr>
              <w:jc w:val="center"/>
              <w:rPr>
                <w:sz w:val="16"/>
                <w:szCs w:val="16"/>
              </w:rPr>
            </w:pPr>
            <w:r>
              <w:rPr>
                <w:sz w:val="16"/>
                <w:szCs w:val="16"/>
              </w:rPr>
              <w:t>Competitie</w:t>
            </w:r>
          </w:p>
          <w:p w:rsidR="005D3200" w:rsidRPr="00CB3E8E" w:rsidRDefault="005D3200" w:rsidP="005B3632">
            <w:pPr>
              <w:jc w:val="center"/>
              <w:rPr>
                <w:sz w:val="16"/>
                <w:szCs w:val="16"/>
              </w:rPr>
            </w:pPr>
            <w:r>
              <w:rPr>
                <w:sz w:val="16"/>
                <w:szCs w:val="16"/>
              </w:rPr>
              <w:t>Bandstoten</w:t>
            </w:r>
          </w:p>
        </w:tc>
      </w:tr>
      <w:tr w:rsidR="00CB3E8E" w:rsidTr="000C21AC">
        <w:tc>
          <w:tcPr>
            <w:tcW w:w="2040" w:type="dxa"/>
            <w:shd w:val="clear" w:color="auto" w:fill="auto"/>
          </w:tcPr>
          <w:p w:rsidR="00A126EC" w:rsidRDefault="00A126EC" w:rsidP="005B3632">
            <w:pPr>
              <w:jc w:val="both"/>
              <w:rPr>
                <w:sz w:val="16"/>
                <w:szCs w:val="16"/>
              </w:rPr>
            </w:pPr>
          </w:p>
          <w:p w:rsidR="00A126EC" w:rsidRDefault="00A126EC" w:rsidP="005B3632">
            <w:pPr>
              <w:jc w:val="both"/>
              <w:rPr>
                <w:sz w:val="16"/>
                <w:szCs w:val="16"/>
              </w:rPr>
            </w:pPr>
          </w:p>
        </w:tc>
        <w:tc>
          <w:tcPr>
            <w:tcW w:w="1713" w:type="dxa"/>
            <w:shd w:val="clear" w:color="auto" w:fill="auto"/>
          </w:tcPr>
          <w:p w:rsidR="00A126EC" w:rsidRDefault="00A126EC" w:rsidP="005B3632">
            <w:pPr>
              <w:jc w:val="center"/>
              <w:rPr>
                <w:sz w:val="16"/>
                <w:szCs w:val="16"/>
              </w:rPr>
            </w:pPr>
          </w:p>
        </w:tc>
        <w:tc>
          <w:tcPr>
            <w:tcW w:w="1596" w:type="dxa"/>
            <w:shd w:val="clear" w:color="auto" w:fill="auto"/>
          </w:tcPr>
          <w:p w:rsidR="00A126EC" w:rsidRDefault="00A126EC" w:rsidP="005B3632">
            <w:pPr>
              <w:jc w:val="center"/>
              <w:rPr>
                <w:sz w:val="16"/>
                <w:szCs w:val="16"/>
              </w:rPr>
            </w:pPr>
          </w:p>
        </w:tc>
        <w:tc>
          <w:tcPr>
            <w:tcW w:w="1596" w:type="dxa"/>
            <w:shd w:val="clear" w:color="auto" w:fill="auto"/>
          </w:tcPr>
          <w:p w:rsidR="00A126EC" w:rsidRDefault="00A126EC" w:rsidP="005B3632">
            <w:pPr>
              <w:jc w:val="center"/>
              <w:rPr>
                <w:sz w:val="16"/>
                <w:szCs w:val="16"/>
              </w:rPr>
            </w:pPr>
          </w:p>
        </w:tc>
        <w:tc>
          <w:tcPr>
            <w:tcW w:w="1596" w:type="dxa"/>
            <w:shd w:val="clear" w:color="auto" w:fill="auto"/>
          </w:tcPr>
          <w:p w:rsidR="00A126EC" w:rsidRDefault="00A126EC" w:rsidP="005B3632">
            <w:pPr>
              <w:jc w:val="center"/>
              <w:rPr>
                <w:sz w:val="16"/>
                <w:szCs w:val="16"/>
              </w:rPr>
            </w:pPr>
          </w:p>
        </w:tc>
        <w:tc>
          <w:tcPr>
            <w:tcW w:w="1596" w:type="dxa"/>
            <w:shd w:val="clear" w:color="auto" w:fill="auto"/>
          </w:tcPr>
          <w:p w:rsidR="00A126EC" w:rsidRPr="005B3632" w:rsidRDefault="00A126EC" w:rsidP="005B3632">
            <w:pPr>
              <w:jc w:val="center"/>
              <w:rPr>
                <w:sz w:val="16"/>
                <w:szCs w:val="16"/>
              </w:rPr>
            </w:pPr>
          </w:p>
        </w:tc>
      </w:tr>
    </w:tbl>
    <w:p w:rsidR="00B24A58" w:rsidRPr="003319BE" w:rsidRDefault="00B24A58" w:rsidP="0063787C">
      <w:pPr>
        <w:jc w:val="both"/>
        <w:rPr>
          <w:b/>
          <w:sz w:val="16"/>
          <w:szCs w:val="16"/>
        </w:rPr>
      </w:pPr>
    </w:p>
    <w:p w:rsidR="00880E55" w:rsidRDefault="00880E55"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919AE" w:rsidRDefault="00B919AE" w:rsidP="003319BE">
      <w:pPr>
        <w:jc w:val="both"/>
        <w:rPr>
          <w:b/>
          <w:sz w:val="16"/>
          <w:szCs w:val="16"/>
        </w:rPr>
      </w:pPr>
    </w:p>
    <w:p w:rsidR="00B24A58" w:rsidRPr="00081957" w:rsidRDefault="00BF7BEF" w:rsidP="00BF7BEF">
      <w:pPr>
        <w:numPr>
          <w:ilvl w:val="0"/>
          <w:numId w:val="5"/>
        </w:numPr>
        <w:jc w:val="both"/>
        <w:rPr>
          <w:b/>
        </w:rPr>
      </w:pPr>
      <w:r w:rsidRPr="00880E55">
        <w:rPr>
          <w:sz w:val="22"/>
          <w:szCs w:val="22"/>
        </w:rPr>
        <w:t xml:space="preserve"> </w:t>
      </w:r>
      <w:r w:rsidRPr="00081957">
        <w:rPr>
          <w:b/>
        </w:rPr>
        <w:t>Persoonlijke Kampioenschappen</w:t>
      </w:r>
    </w:p>
    <w:p w:rsidR="00880E55" w:rsidRDefault="00880E55" w:rsidP="00EC345D">
      <w:pPr>
        <w:tabs>
          <w:tab w:val="left" w:pos="8895"/>
        </w:tabs>
        <w:jc w:val="both"/>
        <w:rPr>
          <w:sz w:val="16"/>
          <w:szCs w:val="16"/>
        </w:rPr>
      </w:pPr>
    </w:p>
    <w:p w:rsidR="00880E55" w:rsidRDefault="00880E55" w:rsidP="00EC345D">
      <w:pPr>
        <w:tabs>
          <w:tab w:val="left" w:pos="8895"/>
        </w:tabs>
        <w:jc w:val="both"/>
        <w:rPr>
          <w:sz w:val="16"/>
          <w:szCs w:val="16"/>
        </w:rPr>
      </w:pPr>
    </w:p>
    <w:p w:rsidR="001D216A" w:rsidRDefault="00EC345D" w:rsidP="00EC345D">
      <w:pPr>
        <w:tabs>
          <w:tab w:val="left" w:pos="8895"/>
        </w:tabs>
        <w:jc w:val="both"/>
        <w:rPr>
          <w:sz w:val="16"/>
          <w:szCs w:val="16"/>
        </w:rPr>
      </w:pPr>
      <w:r>
        <w:rPr>
          <w:sz w:val="16"/>
          <w:szCs w:val="16"/>
        </w:rPr>
        <w:tab/>
      </w:r>
    </w:p>
    <w:p w:rsidR="00F47AA8" w:rsidRDefault="00F47AA8" w:rsidP="003319BE">
      <w:pPr>
        <w:jc w:val="both"/>
        <w:rPr>
          <w:b/>
          <w:sz w:val="16"/>
          <w:szCs w:val="16"/>
          <w:u w:val="single"/>
        </w:rPr>
      </w:pPr>
      <w:r>
        <w:rPr>
          <w:b/>
          <w:sz w:val="16"/>
          <w:szCs w:val="16"/>
          <w:u w:val="single"/>
        </w:rPr>
        <w:t>Aantal deelnemers per klasse aan de persoonlijke ka</w:t>
      </w:r>
      <w:r w:rsidR="009F202E">
        <w:rPr>
          <w:b/>
          <w:sz w:val="16"/>
          <w:szCs w:val="16"/>
          <w:u w:val="single"/>
        </w:rPr>
        <w:t>mpioenschappen seizoen 2016-2017</w:t>
      </w:r>
    </w:p>
    <w:p w:rsidR="00F47AA8" w:rsidRDefault="00F47AA8" w:rsidP="003319BE">
      <w:pPr>
        <w:jc w:val="both"/>
        <w:rPr>
          <w:sz w:val="16"/>
          <w:szCs w:val="16"/>
        </w:rPr>
      </w:pPr>
    </w:p>
    <w:p w:rsidR="001D216A" w:rsidRDefault="001D216A" w:rsidP="003319BE">
      <w:pPr>
        <w:jc w:val="both"/>
        <w:rPr>
          <w:sz w:val="16"/>
          <w:szCs w:val="16"/>
        </w:rPr>
      </w:pPr>
    </w:p>
    <w:tbl>
      <w:tblPr>
        <w:tblW w:w="0" w:type="auto"/>
        <w:tblLook w:val="04A0" w:firstRow="1" w:lastRow="0" w:firstColumn="1" w:lastColumn="0" w:noHBand="0" w:noVBand="1"/>
      </w:tblPr>
      <w:tblGrid>
        <w:gridCol w:w="1856"/>
        <w:gridCol w:w="589"/>
        <w:gridCol w:w="588"/>
        <w:gridCol w:w="589"/>
        <w:gridCol w:w="588"/>
        <w:gridCol w:w="589"/>
        <w:gridCol w:w="620"/>
        <w:gridCol w:w="620"/>
        <w:gridCol w:w="620"/>
        <w:gridCol w:w="588"/>
        <w:gridCol w:w="648"/>
        <w:gridCol w:w="648"/>
        <w:gridCol w:w="1006"/>
      </w:tblGrid>
      <w:tr w:rsidR="008667F2" w:rsidRPr="005B3632" w:rsidTr="008667F2">
        <w:tc>
          <w:tcPr>
            <w:tcW w:w="1856" w:type="dxa"/>
            <w:shd w:val="clear" w:color="auto" w:fill="auto"/>
          </w:tcPr>
          <w:p w:rsidR="008667F2" w:rsidRPr="005B3632" w:rsidRDefault="008667F2" w:rsidP="005B3632">
            <w:pPr>
              <w:jc w:val="both"/>
              <w:rPr>
                <w:b/>
                <w:sz w:val="16"/>
                <w:szCs w:val="16"/>
              </w:rPr>
            </w:pPr>
            <w:r w:rsidRPr="005B3632">
              <w:rPr>
                <w:b/>
                <w:sz w:val="16"/>
                <w:szCs w:val="16"/>
              </w:rPr>
              <w:t>Districten</w:t>
            </w:r>
          </w:p>
        </w:tc>
        <w:tc>
          <w:tcPr>
            <w:tcW w:w="589" w:type="dxa"/>
            <w:shd w:val="clear" w:color="auto" w:fill="auto"/>
          </w:tcPr>
          <w:p w:rsidR="008667F2" w:rsidRPr="005B3632" w:rsidRDefault="008667F2" w:rsidP="005B3632">
            <w:pPr>
              <w:jc w:val="center"/>
              <w:rPr>
                <w:b/>
                <w:sz w:val="16"/>
                <w:szCs w:val="16"/>
              </w:rPr>
            </w:pPr>
            <w:r w:rsidRPr="005B3632">
              <w:rPr>
                <w:b/>
                <w:sz w:val="16"/>
                <w:szCs w:val="16"/>
              </w:rPr>
              <w:t>1</w:t>
            </w:r>
            <w:r w:rsidRPr="005B3632">
              <w:rPr>
                <w:b/>
                <w:sz w:val="16"/>
                <w:szCs w:val="16"/>
                <w:vertAlign w:val="superscript"/>
              </w:rPr>
              <w:t>e</w:t>
            </w:r>
            <w:r w:rsidRPr="005B3632">
              <w:rPr>
                <w:b/>
                <w:sz w:val="16"/>
                <w:szCs w:val="16"/>
              </w:rPr>
              <w:t xml:space="preserve"> kl</w:t>
            </w:r>
          </w:p>
        </w:tc>
        <w:tc>
          <w:tcPr>
            <w:tcW w:w="588" w:type="dxa"/>
            <w:shd w:val="clear" w:color="auto" w:fill="auto"/>
          </w:tcPr>
          <w:p w:rsidR="008667F2" w:rsidRPr="005B3632" w:rsidRDefault="008667F2" w:rsidP="005B3632">
            <w:pPr>
              <w:jc w:val="center"/>
              <w:rPr>
                <w:b/>
                <w:sz w:val="16"/>
                <w:szCs w:val="16"/>
              </w:rPr>
            </w:pPr>
            <w:r w:rsidRPr="005B3632">
              <w:rPr>
                <w:b/>
                <w:sz w:val="16"/>
                <w:szCs w:val="16"/>
              </w:rPr>
              <w:t>2</w:t>
            </w:r>
            <w:r w:rsidRPr="005B3632">
              <w:rPr>
                <w:b/>
                <w:sz w:val="16"/>
                <w:szCs w:val="16"/>
                <w:vertAlign w:val="superscript"/>
              </w:rPr>
              <w:t>e</w:t>
            </w:r>
            <w:r w:rsidRPr="005B3632">
              <w:rPr>
                <w:b/>
                <w:sz w:val="16"/>
                <w:szCs w:val="16"/>
              </w:rPr>
              <w:t xml:space="preserve"> kl</w:t>
            </w:r>
          </w:p>
        </w:tc>
        <w:tc>
          <w:tcPr>
            <w:tcW w:w="589" w:type="dxa"/>
            <w:shd w:val="clear" w:color="auto" w:fill="auto"/>
          </w:tcPr>
          <w:p w:rsidR="008667F2" w:rsidRPr="005B3632" w:rsidRDefault="008667F2" w:rsidP="005B3632">
            <w:pPr>
              <w:jc w:val="center"/>
              <w:rPr>
                <w:b/>
                <w:sz w:val="16"/>
                <w:szCs w:val="16"/>
              </w:rPr>
            </w:pPr>
            <w:r w:rsidRPr="005B3632">
              <w:rPr>
                <w:b/>
                <w:sz w:val="16"/>
                <w:szCs w:val="16"/>
              </w:rPr>
              <w:t>3</w:t>
            </w:r>
            <w:r w:rsidRPr="005B3632">
              <w:rPr>
                <w:b/>
                <w:sz w:val="16"/>
                <w:szCs w:val="16"/>
                <w:vertAlign w:val="superscript"/>
              </w:rPr>
              <w:t>e</w:t>
            </w:r>
            <w:r w:rsidRPr="005B3632">
              <w:rPr>
                <w:b/>
                <w:sz w:val="16"/>
                <w:szCs w:val="16"/>
              </w:rPr>
              <w:t xml:space="preserve"> kl</w:t>
            </w:r>
          </w:p>
        </w:tc>
        <w:tc>
          <w:tcPr>
            <w:tcW w:w="588" w:type="dxa"/>
            <w:shd w:val="clear" w:color="auto" w:fill="auto"/>
          </w:tcPr>
          <w:p w:rsidR="008667F2" w:rsidRPr="005B3632" w:rsidRDefault="008667F2" w:rsidP="005B3632">
            <w:pPr>
              <w:jc w:val="center"/>
              <w:rPr>
                <w:b/>
                <w:sz w:val="16"/>
                <w:szCs w:val="16"/>
              </w:rPr>
            </w:pPr>
            <w:r w:rsidRPr="005B3632">
              <w:rPr>
                <w:b/>
                <w:sz w:val="16"/>
                <w:szCs w:val="16"/>
              </w:rPr>
              <w:t>4</w:t>
            </w:r>
            <w:r w:rsidRPr="005B3632">
              <w:rPr>
                <w:b/>
                <w:sz w:val="16"/>
                <w:szCs w:val="16"/>
                <w:vertAlign w:val="superscript"/>
              </w:rPr>
              <w:t>e</w:t>
            </w:r>
            <w:r w:rsidRPr="005B3632">
              <w:rPr>
                <w:b/>
                <w:sz w:val="16"/>
                <w:szCs w:val="16"/>
              </w:rPr>
              <w:t xml:space="preserve"> kl</w:t>
            </w:r>
          </w:p>
        </w:tc>
        <w:tc>
          <w:tcPr>
            <w:tcW w:w="589" w:type="dxa"/>
            <w:shd w:val="clear" w:color="auto" w:fill="auto"/>
          </w:tcPr>
          <w:p w:rsidR="008667F2" w:rsidRPr="005B3632" w:rsidRDefault="008667F2" w:rsidP="005B3632">
            <w:pPr>
              <w:jc w:val="center"/>
              <w:rPr>
                <w:b/>
                <w:sz w:val="16"/>
                <w:szCs w:val="16"/>
              </w:rPr>
            </w:pPr>
            <w:r w:rsidRPr="005B3632">
              <w:rPr>
                <w:b/>
                <w:sz w:val="16"/>
                <w:szCs w:val="16"/>
              </w:rPr>
              <w:t>5</w:t>
            </w:r>
            <w:r w:rsidRPr="005B3632">
              <w:rPr>
                <w:b/>
                <w:sz w:val="16"/>
                <w:szCs w:val="16"/>
                <w:vertAlign w:val="superscript"/>
              </w:rPr>
              <w:t>e</w:t>
            </w:r>
            <w:r w:rsidRPr="005B3632">
              <w:rPr>
                <w:b/>
                <w:sz w:val="16"/>
                <w:szCs w:val="16"/>
              </w:rPr>
              <w:t xml:space="preserve"> kl</w:t>
            </w:r>
          </w:p>
        </w:tc>
        <w:tc>
          <w:tcPr>
            <w:tcW w:w="620" w:type="dxa"/>
            <w:shd w:val="clear" w:color="auto" w:fill="auto"/>
          </w:tcPr>
          <w:p w:rsidR="008667F2" w:rsidRPr="005B3632" w:rsidRDefault="008667F2" w:rsidP="005B3632">
            <w:pPr>
              <w:jc w:val="center"/>
              <w:rPr>
                <w:b/>
                <w:sz w:val="16"/>
                <w:szCs w:val="16"/>
              </w:rPr>
            </w:pPr>
            <w:r w:rsidRPr="005B3632">
              <w:rPr>
                <w:b/>
                <w:sz w:val="16"/>
                <w:szCs w:val="16"/>
              </w:rPr>
              <w:t>1</w:t>
            </w:r>
            <w:r w:rsidRPr="005B3632">
              <w:rPr>
                <w:b/>
                <w:sz w:val="16"/>
                <w:szCs w:val="16"/>
                <w:vertAlign w:val="superscript"/>
              </w:rPr>
              <w:t>e</w:t>
            </w:r>
            <w:r w:rsidRPr="005B3632">
              <w:rPr>
                <w:b/>
                <w:sz w:val="16"/>
                <w:szCs w:val="16"/>
              </w:rPr>
              <w:t xml:space="preserve"> 3B</w:t>
            </w:r>
          </w:p>
        </w:tc>
        <w:tc>
          <w:tcPr>
            <w:tcW w:w="620" w:type="dxa"/>
            <w:shd w:val="clear" w:color="auto" w:fill="auto"/>
          </w:tcPr>
          <w:p w:rsidR="008667F2" w:rsidRPr="005B3632" w:rsidRDefault="008667F2" w:rsidP="005B3632">
            <w:pPr>
              <w:jc w:val="center"/>
              <w:rPr>
                <w:b/>
                <w:sz w:val="16"/>
                <w:szCs w:val="16"/>
              </w:rPr>
            </w:pPr>
            <w:r w:rsidRPr="005B3632">
              <w:rPr>
                <w:b/>
                <w:sz w:val="16"/>
                <w:szCs w:val="16"/>
              </w:rPr>
              <w:t>2</w:t>
            </w:r>
            <w:r w:rsidRPr="005B3632">
              <w:rPr>
                <w:b/>
                <w:sz w:val="16"/>
                <w:szCs w:val="16"/>
                <w:vertAlign w:val="superscript"/>
              </w:rPr>
              <w:t>e</w:t>
            </w:r>
            <w:r w:rsidRPr="005B3632">
              <w:rPr>
                <w:b/>
                <w:sz w:val="16"/>
                <w:szCs w:val="16"/>
              </w:rPr>
              <w:t xml:space="preserve"> 3B</w:t>
            </w:r>
          </w:p>
        </w:tc>
        <w:tc>
          <w:tcPr>
            <w:tcW w:w="620" w:type="dxa"/>
            <w:shd w:val="clear" w:color="auto" w:fill="auto"/>
          </w:tcPr>
          <w:p w:rsidR="008667F2" w:rsidRPr="005B3632" w:rsidRDefault="008667F2" w:rsidP="005B3632">
            <w:pPr>
              <w:jc w:val="center"/>
              <w:rPr>
                <w:b/>
                <w:sz w:val="16"/>
                <w:szCs w:val="16"/>
              </w:rPr>
            </w:pPr>
            <w:r w:rsidRPr="005B3632">
              <w:rPr>
                <w:b/>
                <w:sz w:val="16"/>
                <w:szCs w:val="16"/>
              </w:rPr>
              <w:t>3</w:t>
            </w:r>
            <w:r w:rsidRPr="005B3632">
              <w:rPr>
                <w:b/>
                <w:sz w:val="16"/>
                <w:szCs w:val="16"/>
                <w:vertAlign w:val="superscript"/>
              </w:rPr>
              <w:t>e</w:t>
            </w:r>
            <w:r w:rsidRPr="005B3632">
              <w:rPr>
                <w:b/>
                <w:sz w:val="16"/>
                <w:szCs w:val="16"/>
              </w:rPr>
              <w:t xml:space="preserve"> 3B</w:t>
            </w:r>
          </w:p>
        </w:tc>
        <w:tc>
          <w:tcPr>
            <w:tcW w:w="588" w:type="dxa"/>
            <w:shd w:val="clear" w:color="auto" w:fill="auto"/>
          </w:tcPr>
          <w:p w:rsidR="008667F2" w:rsidRPr="005B3632" w:rsidRDefault="008667F2" w:rsidP="005B3632">
            <w:pPr>
              <w:jc w:val="center"/>
              <w:rPr>
                <w:b/>
                <w:sz w:val="16"/>
                <w:szCs w:val="16"/>
              </w:rPr>
            </w:pPr>
            <w:r w:rsidRPr="005B3632">
              <w:rPr>
                <w:b/>
                <w:sz w:val="16"/>
                <w:szCs w:val="16"/>
              </w:rPr>
              <w:t>1</w:t>
            </w:r>
            <w:r w:rsidRPr="005B3632">
              <w:rPr>
                <w:b/>
                <w:sz w:val="16"/>
                <w:szCs w:val="16"/>
                <w:vertAlign w:val="superscript"/>
              </w:rPr>
              <w:t>e</w:t>
            </w:r>
            <w:r w:rsidRPr="005B3632">
              <w:rPr>
                <w:b/>
                <w:sz w:val="16"/>
                <w:szCs w:val="16"/>
              </w:rPr>
              <w:t xml:space="preserve"> B</w:t>
            </w:r>
          </w:p>
        </w:tc>
        <w:tc>
          <w:tcPr>
            <w:tcW w:w="648" w:type="dxa"/>
            <w:shd w:val="clear" w:color="auto" w:fill="auto"/>
          </w:tcPr>
          <w:p w:rsidR="008667F2" w:rsidRPr="005B3632" w:rsidRDefault="008667F2" w:rsidP="005B3632">
            <w:pPr>
              <w:jc w:val="center"/>
              <w:rPr>
                <w:b/>
                <w:sz w:val="16"/>
                <w:szCs w:val="16"/>
              </w:rPr>
            </w:pPr>
            <w:r w:rsidRPr="005B3632">
              <w:rPr>
                <w:b/>
                <w:sz w:val="16"/>
                <w:szCs w:val="16"/>
              </w:rPr>
              <w:t>2</w:t>
            </w:r>
            <w:r w:rsidRPr="005B3632">
              <w:rPr>
                <w:b/>
                <w:sz w:val="16"/>
                <w:szCs w:val="16"/>
                <w:vertAlign w:val="superscript"/>
              </w:rPr>
              <w:t>e</w:t>
            </w:r>
            <w:r w:rsidRPr="005B3632">
              <w:rPr>
                <w:b/>
                <w:sz w:val="16"/>
                <w:szCs w:val="16"/>
              </w:rPr>
              <w:t xml:space="preserve"> B</w:t>
            </w:r>
          </w:p>
        </w:tc>
        <w:tc>
          <w:tcPr>
            <w:tcW w:w="648" w:type="dxa"/>
            <w:shd w:val="clear" w:color="auto" w:fill="auto"/>
          </w:tcPr>
          <w:p w:rsidR="008667F2" w:rsidRPr="005B3632" w:rsidRDefault="008667F2" w:rsidP="005B3632">
            <w:pPr>
              <w:jc w:val="center"/>
              <w:rPr>
                <w:b/>
                <w:sz w:val="16"/>
                <w:szCs w:val="16"/>
              </w:rPr>
            </w:pPr>
            <w:r w:rsidRPr="005B3632">
              <w:rPr>
                <w:b/>
                <w:sz w:val="16"/>
                <w:szCs w:val="16"/>
              </w:rPr>
              <w:t>3</w:t>
            </w:r>
            <w:r w:rsidRPr="005B3632">
              <w:rPr>
                <w:b/>
                <w:sz w:val="16"/>
                <w:szCs w:val="16"/>
                <w:vertAlign w:val="superscript"/>
              </w:rPr>
              <w:t>e</w:t>
            </w:r>
            <w:r w:rsidRPr="005B3632">
              <w:rPr>
                <w:b/>
                <w:sz w:val="16"/>
                <w:szCs w:val="16"/>
              </w:rPr>
              <w:t xml:space="preserve"> B</w:t>
            </w:r>
          </w:p>
        </w:tc>
        <w:tc>
          <w:tcPr>
            <w:tcW w:w="1006" w:type="dxa"/>
            <w:shd w:val="clear" w:color="auto" w:fill="auto"/>
          </w:tcPr>
          <w:p w:rsidR="008667F2" w:rsidRPr="005B3632" w:rsidRDefault="008667F2" w:rsidP="005B3632">
            <w:pPr>
              <w:jc w:val="center"/>
              <w:rPr>
                <w:b/>
                <w:sz w:val="16"/>
                <w:szCs w:val="16"/>
              </w:rPr>
            </w:pPr>
            <w:r w:rsidRPr="005B3632">
              <w:rPr>
                <w:b/>
                <w:sz w:val="16"/>
                <w:szCs w:val="16"/>
              </w:rPr>
              <w:t>Totalen</w:t>
            </w:r>
          </w:p>
        </w:tc>
      </w:tr>
      <w:tr w:rsidR="005C00B7" w:rsidRPr="005B3632" w:rsidTr="008667F2">
        <w:tc>
          <w:tcPr>
            <w:tcW w:w="1856" w:type="dxa"/>
            <w:shd w:val="clear" w:color="auto" w:fill="auto"/>
          </w:tcPr>
          <w:p w:rsidR="005C00B7" w:rsidRPr="005B3632" w:rsidRDefault="005C00B7" w:rsidP="005B3632">
            <w:pPr>
              <w:jc w:val="both"/>
              <w:rPr>
                <w:b/>
                <w:sz w:val="16"/>
                <w:szCs w:val="16"/>
              </w:rPr>
            </w:pPr>
          </w:p>
        </w:tc>
        <w:tc>
          <w:tcPr>
            <w:tcW w:w="589" w:type="dxa"/>
            <w:shd w:val="clear" w:color="auto" w:fill="auto"/>
          </w:tcPr>
          <w:p w:rsidR="005C00B7" w:rsidRPr="005B3632" w:rsidRDefault="005C00B7" w:rsidP="005B3632">
            <w:pPr>
              <w:jc w:val="center"/>
              <w:rPr>
                <w:b/>
                <w:sz w:val="16"/>
                <w:szCs w:val="16"/>
              </w:rPr>
            </w:pPr>
          </w:p>
        </w:tc>
        <w:tc>
          <w:tcPr>
            <w:tcW w:w="588" w:type="dxa"/>
            <w:shd w:val="clear" w:color="auto" w:fill="auto"/>
          </w:tcPr>
          <w:p w:rsidR="005C00B7" w:rsidRPr="005B3632" w:rsidRDefault="005C00B7" w:rsidP="005B3632">
            <w:pPr>
              <w:jc w:val="center"/>
              <w:rPr>
                <w:b/>
                <w:sz w:val="16"/>
                <w:szCs w:val="16"/>
              </w:rPr>
            </w:pPr>
          </w:p>
        </w:tc>
        <w:tc>
          <w:tcPr>
            <w:tcW w:w="589" w:type="dxa"/>
            <w:shd w:val="clear" w:color="auto" w:fill="auto"/>
          </w:tcPr>
          <w:p w:rsidR="005C00B7" w:rsidRPr="005B3632" w:rsidRDefault="005C00B7" w:rsidP="005B3632">
            <w:pPr>
              <w:jc w:val="center"/>
              <w:rPr>
                <w:b/>
                <w:sz w:val="16"/>
                <w:szCs w:val="16"/>
              </w:rPr>
            </w:pPr>
          </w:p>
        </w:tc>
        <w:tc>
          <w:tcPr>
            <w:tcW w:w="588" w:type="dxa"/>
            <w:shd w:val="clear" w:color="auto" w:fill="auto"/>
          </w:tcPr>
          <w:p w:rsidR="005C00B7" w:rsidRPr="005B3632" w:rsidRDefault="005C00B7" w:rsidP="005B3632">
            <w:pPr>
              <w:jc w:val="center"/>
              <w:rPr>
                <w:b/>
                <w:sz w:val="16"/>
                <w:szCs w:val="16"/>
              </w:rPr>
            </w:pPr>
          </w:p>
        </w:tc>
        <w:tc>
          <w:tcPr>
            <w:tcW w:w="589" w:type="dxa"/>
            <w:shd w:val="clear" w:color="auto" w:fill="auto"/>
          </w:tcPr>
          <w:p w:rsidR="005C00B7" w:rsidRPr="005B3632" w:rsidRDefault="005C00B7" w:rsidP="005B3632">
            <w:pPr>
              <w:jc w:val="center"/>
              <w:rPr>
                <w:b/>
                <w:sz w:val="16"/>
                <w:szCs w:val="16"/>
              </w:rPr>
            </w:pPr>
          </w:p>
        </w:tc>
        <w:tc>
          <w:tcPr>
            <w:tcW w:w="620" w:type="dxa"/>
            <w:shd w:val="clear" w:color="auto" w:fill="auto"/>
          </w:tcPr>
          <w:p w:rsidR="005C00B7" w:rsidRPr="005B3632" w:rsidRDefault="005C00B7" w:rsidP="005B3632">
            <w:pPr>
              <w:jc w:val="center"/>
              <w:rPr>
                <w:b/>
                <w:sz w:val="16"/>
                <w:szCs w:val="16"/>
              </w:rPr>
            </w:pPr>
          </w:p>
        </w:tc>
        <w:tc>
          <w:tcPr>
            <w:tcW w:w="620" w:type="dxa"/>
            <w:shd w:val="clear" w:color="auto" w:fill="auto"/>
          </w:tcPr>
          <w:p w:rsidR="005C00B7" w:rsidRPr="005B3632" w:rsidRDefault="005C00B7" w:rsidP="005B3632">
            <w:pPr>
              <w:jc w:val="center"/>
              <w:rPr>
                <w:b/>
                <w:sz w:val="16"/>
                <w:szCs w:val="16"/>
              </w:rPr>
            </w:pPr>
          </w:p>
        </w:tc>
        <w:tc>
          <w:tcPr>
            <w:tcW w:w="620" w:type="dxa"/>
            <w:shd w:val="clear" w:color="auto" w:fill="auto"/>
          </w:tcPr>
          <w:p w:rsidR="005C00B7" w:rsidRPr="005B3632" w:rsidRDefault="005C00B7" w:rsidP="005B3632">
            <w:pPr>
              <w:jc w:val="center"/>
              <w:rPr>
                <w:b/>
                <w:sz w:val="16"/>
                <w:szCs w:val="16"/>
              </w:rPr>
            </w:pPr>
          </w:p>
        </w:tc>
        <w:tc>
          <w:tcPr>
            <w:tcW w:w="588" w:type="dxa"/>
            <w:shd w:val="clear" w:color="auto" w:fill="auto"/>
          </w:tcPr>
          <w:p w:rsidR="005C00B7" w:rsidRPr="005B3632" w:rsidRDefault="005C00B7" w:rsidP="005B3632">
            <w:pPr>
              <w:jc w:val="center"/>
              <w:rPr>
                <w:b/>
                <w:sz w:val="16"/>
                <w:szCs w:val="16"/>
              </w:rPr>
            </w:pPr>
          </w:p>
        </w:tc>
        <w:tc>
          <w:tcPr>
            <w:tcW w:w="648" w:type="dxa"/>
            <w:shd w:val="clear" w:color="auto" w:fill="auto"/>
          </w:tcPr>
          <w:p w:rsidR="005C00B7" w:rsidRPr="005B3632" w:rsidRDefault="005C00B7" w:rsidP="005B3632">
            <w:pPr>
              <w:jc w:val="center"/>
              <w:rPr>
                <w:b/>
                <w:sz w:val="16"/>
                <w:szCs w:val="16"/>
              </w:rPr>
            </w:pPr>
          </w:p>
        </w:tc>
        <w:tc>
          <w:tcPr>
            <w:tcW w:w="648" w:type="dxa"/>
            <w:shd w:val="clear" w:color="auto" w:fill="auto"/>
          </w:tcPr>
          <w:p w:rsidR="005C00B7" w:rsidRPr="005B3632" w:rsidRDefault="005C00B7" w:rsidP="005B3632">
            <w:pPr>
              <w:jc w:val="center"/>
              <w:rPr>
                <w:b/>
                <w:sz w:val="16"/>
                <w:szCs w:val="16"/>
              </w:rPr>
            </w:pPr>
          </w:p>
        </w:tc>
        <w:tc>
          <w:tcPr>
            <w:tcW w:w="1006" w:type="dxa"/>
            <w:shd w:val="clear" w:color="auto" w:fill="auto"/>
          </w:tcPr>
          <w:p w:rsidR="005C00B7" w:rsidRPr="005B3632" w:rsidRDefault="005C00B7" w:rsidP="005B3632">
            <w:pPr>
              <w:jc w:val="center"/>
              <w:rPr>
                <w:b/>
                <w:sz w:val="16"/>
                <w:szCs w:val="16"/>
              </w:rPr>
            </w:pPr>
          </w:p>
        </w:tc>
      </w:tr>
      <w:tr w:rsidR="008667F2" w:rsidRPr="005B3632" w:rsidTr="005C00B7">
        <w:trPr>
          <w:trHeight w:val="374"/>
        </w:trPr>
        <w:tc>
          <w:tcPr>
            <w:tcW w:w="1856" w:type="dxa"/>
            <w:shd w:val="clear" w:color="auto" w:fill="auto"/>
          </w:tcPr>
          <w:p w:rsidR="008667F2" w:rsidRPr="005B3632" w:rsidRDefault="008667F2" w:rsidP="005B3632">
            <w:pPr>
              <w:jc w:val="both"/>
              <w:rPr>
                <w:sz w:val="16"/>
                <w:szCs w:val="16"/>
              </w:rPr>
            </w:pPr>
          </w:p>
        </w:tc>
        <w:tc>
          <w:tcPr>
            <w:tcW w:w="589" w:type="dxa"/>
            <w:shd w:val="clear" w:color="auto" w:fill="auto"/>
          </w:tcPr>
          <w:p w:rsidR="008667F2" w:rsidRPr="005B3632" w:rsidRDefault="008667F2" w:rsidP="005B3632">
            <w:pPr>
              <w:jc w:val="center"/>
              <w:rPr>
                <w:sz w:val="16"/>
                <w:szCs w:val="16"/>
              </w:rPr>
            </w:pPr>
          </w:p>
        </w:tc>
        <w:tc>
          <w:tcPr>
            <w:tcW w:w="588" w:type="dxa"/>
            <w:shd w:val="clear" w:color="auto" w:fill="auto"/>
          </w:tcPr>
          <w:p w:rsidR="008667F2" w:rsidRPr="005B3632" w:rsidRDefault="008667F2" w:rsidP="005B3632">
            <w:pPr>
              <w:jc w:val="center"/>
              <w:rPr>
                <w:sz w:val="16"/>
                <w:szCs w:val="16"/>
              </w:rPr>
            </w:pPr>
          </w:p>
        </w:tc>
        <w:tc>
          <w:tcPr>
            <w:tcW w:w="589" w:type="dxa"/>
            <w:shd w:val="clear" w:color="auto" w:fill="auto"/>
          </w:tcPr>
          <w:p w:rsidR="008667F2" w:rsidRPr="005B3632" w:rsidRDefault="008667F2" w:rsidP="005B3632">
            <w:pPr>
              <w:jc w:val="center"/>
              <w:rPr>
                <w:sz w:val="16"/>
                <w:szCs w:val="16"/>
              </w:rPr>
            </w:pPr>
          </w:p>
        </w:tc>
        <w:tc>
          <w:tcPr>
            <w:tcW w:w="588" w:type="dxa"/>
            <w:shd w:val="clear" w:color="auto" w:fill="auto"/>
          </w:tcPr>
          <w:p w:rsidR="008667F2" w:rsidRPr="005B3632" w:rsidRDefault="008667F2" w:rsidP="005B3632">
            <w:pPr>
              <w:jc w:val="center"/>
              <w:rPr>
                <w:sz w:val="16"/>
                <w:szCs w:val="16"/>
              </w:rPr>
            </w:pPr>
          </w:p>
        </w:tc>
        <w:tc>
          <w:tcPr>
            <w:tcW w:w="589" w:type="dxa"/>
            <w:shd w:val="clear" w:color="auto" w:fill="auto"/>
          </w:tcPr>
          <w:p w:rsidR="008667F2" w:rsidRPr="005B3632" w:rsidRDefault="008667F2" w:rsidP="005B3632">
            <w:pPr>
              <w:jc w:val="center"/>
              <w:rPr>
                <w:sz w:val="16"/>
                <w:szCs w:val="16"/>
              </w:rPr>
            </w:pPr>
          </w:p>
        </w:tc>
        <w:tc>
          <w:tcPr>
            <w:tcW w:w="620" w:type="dxa"/>
            <w:shd w:val="clear" w:color="auto" w:fill="auto"/>
          </w:tcPr>
          <w:p w:rsidR="008667F2" w:rsidRPr="005B3632" w:rsidRDefault="008667F2" w:rsidP="005B3632">
            <w:pPr>
              <w:jc w:val="center"/>
              <w:rPr>
                <w:sz w:val="16"/>
                <w:szCs w:val="16"/>
              </w:rPr>
            </w:pPr>
          </w:p>
        </w:tc>
        <w:tc>
          <w:tcPr>
            <w:tcW w:w="620" w:type="dxa"/>
            <w:shd w:val="clear" w:color="auto" w:fill="auto"/>
          </w:tcPr>
          <w:p w:rsidR="008667F2" w:rsidRPr="005B3632" w:rsidRDefault="008667F2" w:rsidP="005B3632">
            <w:pPr>
              <w:jc w:val="center"/>
              <w:rPr>
                <w:sz w:val="16"/>
                <w:szCs w:val="16"/>
              </w:rPr>
            </w:pPr>
          </w:p>
        </w:tc>
        <w:tc>
          <w:tcPr>
            <w:tcW w:w="620" w:type="dxa"/>
            <w:shd w:val="clear" w:color="auto" w:fill="auto"/>
          </w:tcPr>
          <w:p w:rsidR="008667F2" w:rsidRPr="005B3632" w:rsidRDefault="008667F2" w:rsidP="005B3632">
            <w:pPr>
              <w:jc w:val="center"/>
              <w:rPr>
                <w:sz w:val="16"/>
                <w:szCs w:val="16"/>
              </w:rPr>
            </w:pPr>
          </w:p>
        </w:tc>
        <w:tc>
          <w:tcPr>
            <w:tcW w:w="588" w:type="dxa"/>
            <w:shd w:val="clear" w:color="auto" w:fill="auto"/>
          </w:tcPr>
          <w:p w:rsidR="008667F2" w:rsidRPr="005B3632" w:rsidRDefault="008667F2" w:rsidP="005B3632">
            <w:pPr>
              <w:jc w:val="center"/>
              <w:rPr>
                <w:sz w:val="16"/>
                <w:szCs w:val="16"/>
              </w:rPr>
            </w:pPr>
          </w:p>
        </w:tc>
        <w:tc>
          <w:tcPr>
            <w:tcW w:w="648" w:type="dxa"/>
            <w:shd w:val="clear" w:color="auto" w:fill="auto"/>
          </w:tcPr>
          <w:p w:rsidR="008667F2" w:rsidRPr="005B3632" w:rsidRDefault="008667F2" w:rsidP="005B3632">
            <w:pPr>
              <w:jc w:val="center"/>
              <w:rPr>
                <w:sz w:val="16"/>
                <w:szCs w:val="16"/>
              </w:rPr>
            </w:pPr>
          </w:p>
        </w:tc>
        <w:tc>
          <w:tcPr>
            <w:tcW w:w="648" w:type="dxa"/>
            <w:shd w:val="clear" w:color="auto" w:fill="auto"/>
          </w:tcPr>
          <w:p w:rsidR="008667F2" w:rsidRPr="005B3632" w:rsidRDefault="008667F2" w:rsidP="005B3632">
            <w:pPr>
              <w:jc w:val="center"/>
              <w:rPr>
                <w:sz w:val="16"/>
                <w:szCs w:val="16"/>
              </w:rPr>
            </w:pPr>
          </w:p>
        </w:tc>
        <w:tc>
          <w:tcPr>
            <w:tcW w:w="1006" w:type="dxa"/>
            <w:shd w:val="clear" w:color="auto" w:fill="auto"/>
          </w:tcPr>
          <w:p w:rsidR="008667F2" w:rsidRPr="005B3632" w:rsidRDefault="008667F2" w:rsidP="005B3632">
            <w:pPr>
              <w:jc w:val="center"/>
              <w:rPr>
                <w:sz w:val="16"/>
                <w:szCs w:val="16"/>
              </w:rPr>
            </w:pPr>
          </w:p>
        </w:tc>
      </w:tr>
      <w:tr w:rsidR="008667F2" w:rsidRPr="005B3632" w:rsidTr="000C21AC">
        <w:tc>
          <w:tcPr>
            <w:tcW w:w="1856" w:type="dxa"/>
            <w:shd w:val="clear" w:color="auto" w:fill="auto"/>
          </w:tcPr>
          <w:p w:rsidR="008667F2" w:rsidRPr="005B3632" w:rsidRDefault="008667F2" w:rsidP="005B3632">
            <w:pPr>
              <w:jc w:val="both"/>
              <w:rPr>
                <w:sz w:val="16"/>
                <w:szCs w:val="16"/>
              </w:rPr>
            </w:pPr>
            <w:r>
              <w:rPr>
                <w:sz w:val="16"/>
                <w:szCs w:val="16"/>
              </w:rPr>
              <w:t>Groningen/Dr</w:t>
            </w:r>
          </w:p>
        </w:tc>
        <w:tc>
          <w:tcPr>
            <w:tcW w:w="589" w:type="dxa"/>
            <w:shd w:val="clear" w:color="auto" w:fill="auto"/>
          </w:tcPr>
          <w:p w:rsidR="008667F2" w:rsidRPr="005B3632" w:rsidRDefault="00B919AE" w:rsidP="005B3632">
            <w:pPr>
              <w:jc w:val="center"/>
              <w:rPr>
                <w:sz w:val="16"/>
                <w:szCs w:val="16"/>
              </w:rPr>
            </w:pPr>
            <w:r>
              <w:rPr>
                <w:sz w:val="16"/>
                <w:szCs w:val="16"/>
              </w:rPr>
              <w:t>10</w:t>
            </w:r>
          </w:p>
        </w:tc>
        <w:tc>
          <w:tcPr>
            <w:tcW w:w="588" w:type="dxa"/>
            <w:shd w:val="clear" w:color="auto" w:fill="auto"/>
          </w:tcPr>
          <w:p w:rsidR="008667F2" w:rsidRPr="005B3632" w:rsidRDefault="00B919AE" w:rsidP="005B3632">
            <w:pPr>
              <w:jc w:val="center"/>
              <w:rPr>
                <w:sz w:val="16"/>
                <w:szCs w:val="16"/>
              </w:rPr>
            </w:pPr>
            <w:r>
              <w:rPr>
                <w:sz w:val="16"/>
                <w:szCs w:val="16"/>
              </w:rPr>
              <w:t>15</w:t>
            </w:r>
          </w:p>
        </w:tc>
        <w:tc>
          <w:tcPr>
            <w:tcW w:w="589" w:type="dxa"/>
            <w:shd w:val="clear" w:color="auto" w:fill="auto"/>
          </w:tcPr>
          <w:p w:rsidR="008667F2" w:rsidRPr="005B3632" w:rsidRDefault="00B919AE" w:rsidP="005B3632">
            <w:pPr>
              <w:jc w:val="center"/>
              <w:rPr>
                <w:sz w:val="16"/>
                <w:szCs w:val="16"/>
              </w:rPr>
            </w:pPr>
            <w:r>
              <w:rPr>
                <w:sz w:val="16"/>
                <w:szCs w:val="16"/>
              </w:rPr>
              <w:t>23</w:t>
            </w:r>
          </w:p>
        </w:tc>
        <w:tc>
          <w:tcPr>
            <w:tcW w:w="588" w:type="dxa"/>
            <w:shd w:val="clear" w:color="auto" w:fill="auto"/>
          </w:tcPr>
          <w:p w:rsidR="008667F2" w:rsidRPr="005B3632" w:rsidRDefault="00B919AE" w:rsidP="005B3632">
            <w:pPr>
              <w:jc w:val="center"/>
              <w:rPr>
                <w:sz w:val="16"/>
                <w:szCs w:val="16"/>
              </w:rPr>
            </w:pPr>
            <w:r>
              <w:rPr>
                <w:sz w:val="16"/>
                <w:szCs w:val="16"/>
              </w:rPr>
              <w:t>29</w:t>
            </w:r>
          </w:p>
        </w:tc>
        <w:tc>
          <w:tcPr>
            <w:tcW w:w="589" w:type="dxa"/>
            <w:shd w:val="clear" w:color="auto" w:fill="auto"/>
          </w:tcPr>
          <w:p w:rsidR="008667F2" w:rsidRPr="005B3632" w:rsidRDefault="00B919AE" w:rsidP="005B3632">
            <w:pPr>
              <w:jc w:val="center"/>
              <w:rPr>
                <w:sz w:val="16"/>
                <w:szCs w:val="16"/>
              </w:rPr>
            </w:pPr>
            <w:r>
              <w:rPr>
                <w:sz w:val="16"/>
                <w:szCs w:val="16"/>
              </w:rPr>
              <w:t>18</w:t>
            </w:r>
          </w:p>
        </w:tc>
        <w:tc>
          <w:tcPr>
            <w:tcW w:w="620" w:type="dxa"/>
            <w:shd w:val="clear" w:color="auto" w:fill="auto"/>
          </w:tcPr>
          <w:p w:rsidR="008667F2" w:rsidRPr="005B3632" w:rsidRDefault="00B919AE" w:rsidP="005B3632">
            <w:pPr>
              <w:jc w:val="center"/>
              <w:rPr>
                <w:sz w:val="16"/>
                <w:szCs w:val="16"/>
              </w:rPr>
            </w:pPr>
            <w:r>
              <w:rPr>
                <w:sz w:val="16"/>
                <w:szCs w:val="16"/>
              </w:rPr>
              <w:t>10</w:t>
            </w:r>
          </w:p>
        </w:tc>
        <w:tc>
          <w:tcPr>
            <w:tcW w:w="620" w:type="dxa"/>
            <w:shd w:val="clear" w:color="auto" w:fill="auto"/>
          </w:tcPr>
          <w:p w:rsidR="008667F2" w:rsidRPr="005B3632" w:rsidRDefault="00B919AE" w:rsidP="005B3632">
            <w:pPr>
              <w:jc w:val="center"/>
              <w:rPr>
                <w:sz w:val="16"/>
                <w:szCs w:val="16"/>
              </w:rPr>
            </w:pPr>
            <w:r>
              <w:rPr>
                <w:sz w:val="16"/>
                <w:szCs w:val="16"/>
              </w:rPr>
              <w:t>13</w:t>
            </w:r>
          </w:p>
        </w:tc>
        <w:tc>
          <w:tcPr>
            <w:tcW w:w="620" w:type="dxa"/>
            <w:shd w:val="clear" w:color="auto" w:fill="auto"/>
          </w:tcPr>
          <w:p w:rsidR="008667F2" w:rsidRPr="005B3632" w:rsidRDefault="00B919AE" w:rsidP="005B3632">
            <w:pPr>
              <w:jc w:val="center"/>
              <w:rPr>
                <w:sz w:val="16"/>
                <w:szCs w:val="16"/>
              </w:rPr>
            </w:pPr>
            <w:r>
              <w:rPr>
                <w:sz w:val="16"/>
                <w:szCs w:val="16"/>
              </w:rPr>
              <w:t>17</w:t>
            </w:r>
          </w:p>
        </w:tc>
        <w:tc>
          <w:tcPr>
            <w:tcW w:w="588" w:type="dxa"/>
            <w:shd w:val="clear" w:color="auto" w:fill="auto"/>
          </w:tcPr>
          <w:p w:rsidR="008667F2" w:rsidRPr="005B3632" w:rsidRDefault="00B919AE" w:rsidP="005B3632">
            <w:pPr>
              <w:jc w:val="center"/>
              <w:rPr>
                <w:sz w:val="16"/>
                <w:szCs w:val="16"/>
              </w:rPr>
            </w:pPr>
            <w:r>
              <w:rPr>
                <w:sz w:val="16"/>
                <w:szCs w:val="16"/>
              </w:rPr>
              <w:t>10</w:t>
            </w:r>
          </w:p>
        </w:tc>
        <w:tc>
          <w:tcPr>
            <w:tcW w:w="648" w:type="dxa"/>
            <w:shd w:val="clear" w:color="auto" w:fill="auto"/>
          </w:tcPr>
          <w:p w:rsidR="008667F2" w:rsidRPr="005B3632" w:rsidRDefault="00B919AE" w:rsidP="005B3632">
            <w:pPr>
              <w:jc w:val="center"/>
              <w:rPr>
                <w:sz w:val="16"/>
                <w:szCs w:val="16"/>
              </w:rPr>
            </w:pPr>
            <w:r>
              <w:rPr>
                <w:sz w:val="16"/>
                <w:szCs w:val="16"/>
              </w:rPr>
              <w:t>34</w:t>
            </w:r>
          </w:p>
        </w:tc>
        <w:tc>
          <w:tcPr>
            <w:tcW w:w="648" w:type="dxa"/>
            <w:shd w:val="clear" w:color="auto" w:fill="auto"/>
          </w:tcPr>
          <w:p w:rsidR="008667F2" w:rsidRPr="005B3632" w:rsidRDefault="00B919AE" w:rsidP="005B3632">
            <w:pPr>
              <w:jc w:val="center"/>
              <w:rPr>
                <w:sz w:val="16"/>
                <w:szCs w:val="16"/>
              </w:rPr>
            </w:pPr>
            <w:r>
              <w:rPr>
                <w:sz w:val="16"/>
                <w:szCs w:val="16"/>
              </w:rPr>
              <w:t>24</w:t>
            </w:r>
          </w:p>
        </w:tc>
        <w:tc>
          <w:tcPr>
            <w:tcW w:w="1006" w:type="dxa"/>
            <w:shd w:val="clear" w:color="auto" w:fill="auto"/>
          </w:tcPr>
          <w:p w:rsidR="008667F2" w:rsidRPr="005B3632" w:rsidRDefault="00B919AE" w:rsidP="005B3632">
            <w:pPr>
              <w:jc w:val="center"/>
              <w:rPr>
                <w:b/>
                <w:sz w:val="16"/>
                <w:szCs w:val="16"/>
              </w:rPr>
            </w:pPr>
            <w:r>
              <w:rPr>
                <w:b/>
                <w:sz w:val="16"/>
                <w:szCs w:val="16"/>
              </w:rPr>
              <w:t>203</w:t>
            </w:r>
          </w:p>
        </w:tc>
      </w:tr>
      <w:tr w:rsidR="008667F2" w:rsidRPr="005B3632" w:rsidTr="000C21AC">
        <w:tc>
          <w:tcPr>
            <w:tcW w:w="1856" w:type="dxa"/>
            <w:shd w:val="clear" w:color="auto" w:fill="auto"/>
          </w:tcPr>
          <w:p w:rsidR="008667F2" w:rsidRPr="005B3632" w:rsidRDefault="008667F2" w:rsidP="005B3632">
            <w:pPr>
              <w:jc w:val="both"/>
              <w:rPr>
                <w:sz w:val="16"/>
                <w:szCs w:val="16"/>
              </w:rPr>
            </w:pPr>
            <w:r>
              <w:rPr>
                <w:sz w:val="16"/>
                <w:szCs w:val="16"/>
              </w:rPr>
              <w:t>Zwolle e.o.</w:t>
            </w:r>
          </w:p>
        </w:tc>
        <w:tc>
          <w:tcPr>
            <w:tcW w:w="589" w:type="dxa"/>
            <w:shd w:val="clear" w:color="auto" w:fill="auto"/>
          </w:tcPr>
          <w:p w:rsidR="008667F2" w:rsidRPr="005B3632" w:rsidRDefault="00B919AE" w:rsidP="005B3632">
            <w:pPr>
              <w:jc w:val="center"/>
              <w:rPr>
                <w:sz w:val="16"/>
                <w:szCs w:val="16"/>
              </w:rPr>
            </w:pPr>
            <w:r>
              <w:rPr>
                <w:sz w:val="16"/>
                <w:szCs w:val="16"/>
              </w:rPr>
              <w:t>12</w:t>
            </w:r>
          </w:p>
        </w:tc>
        <w:tc>
          <w:tcPr>
            <w:tcW w:w="588" w:type="dxa"/>
            <w:shd w:val="clear" w:color="auto" w:fill="auto"/>
          </w:tcPr>
          <w:p w:rsidR="008667F2" w:rsidRPr="005B3632" w:rsidRDefault="00B919AE" w:rsidP="005B3632">
            <w:pPr>
              <w:jc w:val="center"/>
              <w:rPr>
                <w:sz w:val="16"/>
                <w:szCs w:val="16"/>
              </w:rPr>
            </w:pPr>
            <w:r>
              <w:rPr>
                <w:sz w:val="16"/>
                <w:szCs w:val="16"/>
              </w:rPr>
              <w:t>12</w:t>
            </w:r>
          </w:p>
        </w:tc>
        <w:tc>
          <w:tcPr>
            <w:tcW w:w="589" w:type="dxa"/>
            <w:shd w:val="clear" w:color="auto" w:fill="auto"/>
          </w:tcPr>
          <w:p w:rsidR="008667F2" w:rsidRPr="005B3632" w:rsidRDefault="00B919AE" w:rsidP="005B3632">
            <w:pPr>
              <w:jc w:val="center"/>
              <w:rPr>
                <w:sz w:val="16"/>
                <w:szCs w:val="16"/>
              </w:rPr>
            </w:pPr>
            <w:r>
              <w:rPr>
                <w:sz w:val="16"/>
                <w:szCs w:val="16"/>
              </w:rPr>
              <w:t>20</w:t>
            </w:r>
          </w:p>
        </w:tc>
        <w:tc>
          <w:tcPr>
            <w:tcW w:w="588" w:type="dxa"/>
            <w:shd w:val="clear" w:color="auto" w:fill="auto"/>
          </w:tcPr>
          <w:p w:rsidR="008667F2" w:rsidRPr="005B3632" w:rsidRDefault="00B919AE" w:rsidP="005B3632">
            <w:pPr>
              <w:jc w:val="center"/>
              <w:rPr>
                <w:sz w:val="16"/>
                <w:szCs w:val="16"/>
              </w:rPr>
            </w:pPr>
            <w:r>
              <w:rPr>
                <w:sz w:val="16"/>
                <w:szCs w:val="16"/>
              </w:rPr>
              <w:t>18</w:t>
            </w:r>
          </w:p>
        </w:tc>
        <w:tc>
          <w:tcPr>
            <w:tcW w:w="589" w:type="dxa"/>
            <w:shd w:val="clear" w:color="auto" w:fill="auto"/>
          </w:tcPr>
          <w:p w:rsidR="008667F2" w:rsidRPr="005B3632" w:rsidRDefault="00B919AE" w:rsidP="005B3632">
            <w:pPr>
              <w:jc w:val="center"/>
              <w:rPr>
                <w:sz w:val="16"/>
                <w:szCs w:val="16"/>
              </w:rPr>
            </w:pPr>
            <w:r>
              <w:rPr>
                <w:sz w:val="16"/>
                <w:szCs w:val="16"/>
              </w:rPr>
              <w:t>13</w:t>
            </w:r>
          </w:p>
        </w:tc>
        <w:tc>
          <w:tcPr>
            <w:tcW w:w="620" w:type="dxa"/>
            <w:shd w:val="clear" w:color="auto" w:fill="auto"/>
          </w:tcPr>
          <w:p w:rsidR="008667F2" w:rsidRPr="005B3632" w:rsidRDefault="00B919AE" w:rsidP="005B3632">
            <w:pPr>
              <w:jc w:val="center"/>
              <w:rPr>
                <w:sz w:val="16"/>
                <w:szCs w:val="16"/>
              </w:rPr>
            </w:pPr>
            <w:r>
              <w:rPr>
                <w:sz w:val="16"/>
                <w:szCs w:val="16"/>
              </w:rPr>
              <w:t>9</w:t>
            </w:r>
          </w:p>
        </w:tc>
        <w:tc>
          <w:tcPr>
            <w:tcW w:w="620" w:type="dxa"/>
            <w:shd w:val="clear" w:color="auto" w:fill="auto"/>
          </w:tcPr>
          <w:p w:rsidR="008667F2" w:rsidRPr="005B3632" w:rsidRDefault="00B919AE" w:rsidP="005B3632">
            <w:pPr>
              <w:jc w:val="center"/>
              <w:rPr>
                <w:sz w:val="16"/>
                <w:szCs w:val="16"/>
              </w:rPr>
            </w:pPr>
            <w:r>
              <w:rPr>
                <w:sz w:val="16"/>
                <w:szCs w:val="16"/>
              </w:rPr>
              <w:t>15</w:t>
            </w:r>
          </w:p>
        </w:tc>
        <w:tc>
          <w:tcPr>
            <w:tcW w:w="620" w:type="dxa"/>
            <w:shd w:val="clear" w:color="auto" w:fill="auto"/>
          </w:tcPr>
          <w:p w:rsidR="008667F2" w:rsidRPr="005B3632" w:rsidRDefault="00B919AE" w:rsidP="005B3632">
            <w:pPr>
              <w:jc w:val="center"/>
              <w:rPr>
                <w:sz w:val="16"/>
                <w:szCs w:val="16"/>
              </w:rPr>
            </w:pPr>
            <w:r>
              <w:rPr>
                <w:sz w:val="16"/>
                <w:szCs w:val="16"/>
              </w:rPr>
              <w:t>12</w:t>
            </w:r>
          </w:p>
        </w:tc>
        <w:tc>
          <w:tcPr>
            <w:tcW w:w="588" w:type="dxa"/>
            <w:shd w:val="clear" w:color="auto" w:fill="auto"/>
          </w:tcPr>
          <w:p w:rsidR="008667F2" w:rsidRPr="005B3632" w:rsidRDefault="00B919AE" w:rsidP="005B3632">
            <w:pPr>
              <w:jc w:val="center"/>
              <w:rPr>
                <w:sz w:val="16"/>
                <w:szCs w:val="16"/>
              </w:rPr>
            </w:pPr>
            <w:r>
              <w:rPr>
                <w:sz w:val="16"/>
                <w:szCs w:val="16"/>
              </w:rPr>
              <w:t>6</w:t>
            </w:r>
          </w:p>
        </w:tc>
        <w:tc>
          <w:tcPr>
            <w:tcW w:w="648" w:type="dxa"/>
            <w:shd w:val="clear" w:color="auto" w:fill="auto"/>
          </w:tcPr>
          <w:p w:rsidR="008667F2" w:rsidRPr="005B3632" w:rsidRDefault="00B919AE" w:rsidP="005B3632">
            <w:pPr>
              <w:jc w:val="center"/>
              <w:rPr>
                <w:sz w:val="16"/>
                <w:szCs w:val="16"/>
              </w:rPr>
            </w:pPr>
            <w:r>
              <w:rPr>
                <w:sz w:val="16"/>
                <w:szCs w:val="16"/>
              </w:rPr>
              <w:t>34</w:t>
            </w:r>
          </w:p>
        </w:tc>
        <w:tc>
          <w:tcPr>
            <w:tcW w:w="648" w:type="dxa"/>
            <w:shd w:val="clear" w:color="auto" w:fill="auto"/>
          </w:tcPr>
          <w:p w:rsidR="008667F2" w:rsidRPr="005B3632" w:rsidRDefault="00B919AE" w:rsidP="005B3632">
            <w:pPr>
              <w:jc w:val="center"/>
              <w:rPr>
                <w:sz w:val="16"/>
                <w:szCs w:val="16"/>
              </w:rPr>
            </w:pPr>
            <w:r>
              <w:rPr>
                <w:sz w:val="16"/>
                <w:szCs w:val="16"/>
              </w:rPr>
              <w:t>23</w:t>
            </w:r>
          </w:p>
        </w:tc>
        <w:tc>
          <w:tcPr>
            <w:tcW w:w="1006" w:type="dxa"/>
            <w:shd w:val="clear" w:color="auto" w:fill="auto"/>
          </w:tcPr>
          <w:p w:rsidR="008667F2" w:rsidRPr="005B3632" w:rsidRDefault="00B919AE" w:rsidP="005B3632">
            <w:pPr>
              <w:jc w:val="center"/>
              <w:rPr>
                <w:b/>
                <w:sz w:val="16"/>
                <w:szCs w:val="16"/>
              </w:rPr>
            </w:pPr>
            <w:r>
              <w:rPr>
                <w:b/>
                <w:sz w:val="16"/>
                <w:szCs w:val="16"/>
              </w:rPr>
              <w:t>174</w:t>
            </w:r>
          </w:p>
        </w:tc>
      </w:tr>
      <w:tr w:rsidR="008667F2" w:rsidRPr="005B3632" w:rsidTr="000C21AC">
        <w:tc>
          <w:tcPr>
            <w:tcW w:w="1856" w:type="dxa"/>
            <w:shd w:val="clear" w:color="auto" w:fill="auto"/>
          </w:tcPr>
          <w:p w:rsidR="008667F2" w:rsidRPr="005B3632" w:rsidRDefault="008667F2" w:rsidP="005B3632">
            <w:pPr>
              <w:jc w:val="both"/>
              <w:rPr>
                <w:sz w:val="16"/>
                <w:szCs w:val="16"/>
              </w:rPr>
            </w:pPr>
            <w:r>
              <w:rPr>
                <w:sz w:val="16"/>
                <w:szCs w:val="16"/>
              </w:rPr>
              <w:t>Stedendriehoek</w:t>
            </w:r>
          </w:p>
        </w:tc>
        <w:tc>
          <w:tcPr>
            <w:tcW w:w="589" w:type="dxa"/>
            <w:shd w:val="clear" w:color="auto" w:fill="auto"/>
          </w:tcPr>
          <w:p w:rsidR="008667F2" w:rsidRPr="005B3632" w:rsidRDefault="00CE3FB3" w:rsidP="00E21DC7">
            <w:pPr>
              <w:jc w:val="center"/>
              <w:rPr>
                <w:sz w:val="16"/>
                <w:szCs w:val="16"/>
              </w:rPr>
            </w:pPr>
            <w:r>
              <w:rPr>
                <w:sz w:val="16"/>
                <w:szCs w:val="16"/>
              </w:rPr>
              <w:t>6</w:t>
            </w:r>
          </w:p>
        </w:tc>
        <w:tc>
          <w:tcPr>
            <w:tcW w:w="588" w:type="dxa"/>
            <w:shd w:val="clear" w:color="auto" w:fill="auto"/>
          </w:tcPr>
          <w:p w:rsidR="008667F2" w:rsidRPr="005B3632" w:rsidRDefault="00CE3FB3" w:rsidP="005B3632">
            <w:pPr>
              <w:jc w:val="center"/>
              <w:rPr>
                <w:sz w:val="16"/>
                <w:szCs w:val="16"/>
              </w:rPr>
            </w:pPr>
            <w:r>
              <w:rPr>
                <w:sz w:val="16"/>
                <w:szCs w:val="16"/>
              </w:rPr>
              <w:t>7</w:t>
            </w:r>
          </w:p>
        </w:tc>
        <w:tc>
          <w:tcPr>
            <w:tcW w:w="589" w:type="dxa"/>
            <w:shd w:val="clear" w:color="auto" w:fill="auto"/>
          </w:tcPr>
          <w:p w:rsidR="008667F2" w:rsidRPr="005B3632" w:rsidRDefault="00CE3FB3" w:rsidP="005B3632">
            <w:pPr>
              <w:jc w:val="center"/>
              <w:rPr>
                <w:sz w:val="16"/>
                <w:szCs w:val="16"/>
              </w:rPr>
            </w:pPr>
            <w:r>
              <w:rPr>
                <w:sz w:val="16"/>
                <w:szCs w:val="16"/>
              </w:rPr>
              <w:t>25</w:t>
            </w:r>
          </w:p>
        </w:tc>
        <w:tc>
          <w:tcPr>
            <w:tcW w:w="588" w:type="dxa"/>
            <w:shd w:val="clear" w:color="auto" w:fill="auto"/>
          </w:tcPr>
          <w:p w:rsidR="008667F2" w:rsidRPr="005B3632" w:rsidRDefault="00CE3FB3" w:rsidP="005B3632">
            <w:pPr>
              <w:jc w:val="center"/>
              <w:rPr>
                <w:sz w:val="16"/>
                <w:szCs w:val="16"/>
              </w:rPr>
            </w:pPr>
            <w:r>
              <w:rPr>
                <w:sz w:val="16"/>
                <w:szCs w:val="16"/>
              </w:rPr>
              <w:t>15</w:t>
            </w:r>
          </w:p>
        </w:tc>
        <w:tc>
          <w:tcPr>
            <w:tcW w:w="589" w:type="dxa"/>
            <w:shd w:val="clear" w:color="auto" w:fill="auto"/>
          </w:tcPr>
          <w:p w:rsidR="008667F2" w:rsidRPr="005B3632" w:rsidRDefault="00CE3FB3" w:rsidP="005B3632">
            <w:pPr>
              <w:jc w:val="center"/>
              <w:rPr>
                <w:sz w:val="16"/>
                <w:szCs w:val="16"/>
              </w:rPr>
            </w:pPr>
            <w:r>
              <w:rPr>
                <w:sz w:val="16"/>
                <w:szCs w:val="16"/>
              </w:rPr>
              <w:t>22</w:t>
            </w:r>
          </w:p>
        </w:tc>
        <w:tc>
          <w:tcPr>
            <w:tcW w:w="620" w:type="dxa"/>
            <w:shd w:val="clear" w:color="auto" w:fill="auto"/>
          </w:tcPr>
          <w:p w:rsidR="008667F2" w:rsidRPr="005B3632" w:rsidRDefault="00CE3FB3" w:rsidP="005B3632">
            <w:pPr>
              <w:jc w:val="center"/>
              <w:rPr>
                <w:sz w:val="16"/>
                <w:szCs w:val="16"/>
              </w:rPr>
            </w:pPr>
            <w:r>
              <w:rPr>
                <w:sz w:val="16"/>
                <w:szCs w:val="16"/>
              </w:rPr>
              <w:t>5</w:t>
            </w:r>
          </w:p>
        </w:tc>
        <w:tc>
          <w:tcPr>
            <w:tcW w:w="620" w:type="dxa"/>
            <w:shd w:val="clear" w:color="auto" w:fill="auto"/>
          </w:tcPr>
          <w:p w:rsidR="008667F2" w:rsidRPr="005B3632" w:rsidRDefault="00CE3FB3" w:rsidP="005B3632">
            <w:pPr>
              <w:jc w:val="center"/>
              <w:rPr>
                <w:sz w:val="16"/>
                <w:szCs w:val="16"/>
              </w:rPr>
            </w:pPr>
            <w:r>
              <w:rPr>
                <w:sz w:val="16"/>
                <w:szCs w:val="16"/>
              </w:rPr>
              <w:t>12</w:t>
            </w:r>
          </w:p>
        </w:tc>
        <w:tc>
          <w:tcPr>
            <w:tcW w:w="620" w:type="dxa"/>
            <w:shd w:val="clear" w:color="auto" w:fill="auto"/>
          </w:tcPr>
          <w:p w:rsidR="008667F2" w:rsidRPr="005B3632" w:rsidRDefault="00CE3FB3" w:rsidP="005B3632">
            <w:pPr>
              <w:jc w:val="center"/>
              <w:rPr>
                <w:sz w:val="16"/>
                <w:szCs w:val="16"/>
              </w:rPr>
            </w:pPr>
            <w:r>
              <w:rPr>
                <w:sz w:val="16"/>
                <w:szCs w:val="16"/>
              </w:rPr>
              <w:t>22</w:t>
            </w:r>
          </w:p>
        </w:tc>
        <w:tc>
          <w:tcPr>
            <w:tcW w:w="588" w:type="dxa"/>
            <w:shd w:val="clear" w:color="auto" w:fill="auto"/>
          </w:tcPr>
          <w:p w:rsidR="008667F2" w:rsidRPr="005B3632" w:rsidRDefault="00CE3FB3" w:rsidP="005B3632">
            <w:pPr>
              <w:jc w:val="center"/>
              <w:rPr>
                <w:sz w:val="16"/>
                <w:szCs w:val="16"/>
              </w:rPr>
            </w:pPr>
            <w:r>
              <w:rPr>
                <w:sz w:val="16"/>
                <w:szCs w:val="16"/>
              </w:rPr>
              <w:t>9</w:t>
            </w:r>
          </w:p>
        </w:tc>
        <w:tc>
          <w:tcPr>
            <w:tcW w:w="648" w:type="dxa"/>
            <w:shd w:val="clear" w:color="auto" w:fill="auto"/>
          </w:tcPr>
          <w:p w:rsidR="008667F2" w:rsidRPr="005B3632" w:rsidRDefault="00CE3FB3" w:rsidP="005B3632">
            <w:pPr>
              <w:jc w:val="center"/>
              <w:rPr>
                <w:sz w:val="16"/>
                <w:szCs w:val="16"/>
              </w:rPr>
            </w:pPr>
            <w:r>
              <w:rPr>
                <w:sz w:val="16"/>
                <w:szCs w:val="16"/>
              </w:rPr>
              <w:t>31</w:t>
            </w:r>
          </w:p>
        </w:tc>
        <w:tc>
          <w:tcPr>
            <w:tcW w:w="648" w:type="dxa"/>
            <w:shd w:val="clear" w:color="auto" w:fill="auto"/>
          </w:tcPr>
          <w:p w:rsidR="008667F2" w:rsidRPr="005B3632" w:rsidRDefault="00CE3FB3" w:rsidP="005B3632">
            <w:pPr>
              <w:jc w:val="center"/>
              <w:rPr>
                <w:sz w:val="16"/>
                <w:szCs w:val="16"/>
              </w:rPr>
            </w:pPr>
            <w:r>
              <w:rPr>
                <w:sz w:val="16"/>
                <w:szCs w:val="16"/>
              </w:rPr>
              <w:t>31</w:t>
            </w:r>
          </w:p>
        </w:tc>
        <w:tc>
          <w:tcPr>
            <w:tcW w:w="1006" w:type="dxa"/>
            <w:shd w:val="clear" w:color="auto" w:fill="auto"/>
          </w:tcPr>
          <w:p w:rsidR="008667F2" w:rsidRPr="005B3632" w:rsidRDefault="00CE3FB3" w:rsidP="005B3632">
            <w:pPr>
              <w:jc w:val="center"/>
              <w:rPr>
                <w:b/>
                <w:sz w:val="16"/>
                <w:szCs w:val="16"/>
              </w:rPr>
            </w:pPr>
            <w:r>
              <w:rPr>
                <w:b/>
                <w:sz w:val="16"/>
                <w:szCs w:val="16"/>
              </w:rPr>
              <w:t>185</w:t>
            </w:r>
          </w:p>
        </w:tc>
      </w:tr>
      <w:tr w:rsidR="008667F2" w:rsidRPr="005B3632" w:rsidTr="000C21AC">
        <w:tc>
          <w:tcPr>
            <w:tcW w:w="1856" w:type="dxa"/>
            <w:shd w:val="clear" w:color="auto" w:fill="auto"/>
          </w:tcPr>
          <w:p w:rsidR="008667F2" w:rsidRPr="005B3632" w:rsidRDefault="008667F2" w:rsidP="005B3632">
            <w:pPr>
              <w:jc w:val="both"/>
              <w:rPr>
                <w:sz w:val="16"/>
                <w:szCs w:val="16"/>
              </w:rPr>
            </w:pPr>
            <w:r>
              <w:rPr>
                <w:sz w:val="16"/>
                <w:szCs w:val="16"/>
              </w:rPr>
              <w:t>Doetinchem e.o.</w:t>
            </w:r>
          </w:p>
        </w:tc>
        <w:tc>
          <w:tcPr>
            <w:tcW w:w="589" w:type="dxa"/>
            <w:shd w:val="clear" w:color="auto" w:fill="auto"/>
          </w:tcPr>
          <w:p w:rsidR="008667F2" w:rsidRPr="005B3632" w:rsidRDefault="00CE3FB3" w:rsidP="006740BF">
            <w:pPr>
              <w:jc w:val="center"/>
              <w:rPr>
                <w:sz w:val="16"/>
                <w:szCs w:val="16"/>
              </w:rPr>
            </w:pPr>
            <w:r>
              <w:rPr>
                <w:sz w:val="16"/>
                <w:szCs w:val="16"/>
              </w:rPr>
              <w:t>8</w:t>
            </w:r>
          </w:p>
        </w:tc>
        <w:tc>
          <w:tcPr>
            <w:tcW w:w="588" w:type="dxa"/>
            <w:shd w:val="clear" w:color="auto" w:fill="auto"/>
          </w:tcPr>
          <w:p w:rsidR="008667F2" w:rsidRPr="005B3632" w:rsidRDefault="00CE3FB3" w:rsidP="005B3632">
            <w:pPr>
              <w:jc w:val="center"/>
              <w:rPr>
                <w:sz w:val="16"/>
                <w:szCs w:val="16"/>
              </w:rPr>
            </w:pPr>
            <w:r>
              <w:rPr>
                <w:sz w:val="16"/>
                <w:szCs w:val="16"/>
              </w:rPr>
              <w:t>10</w:t>
            </w:r>
          </w:p>
        </w:tc>
        <w:tc>
          <w:tcPr>
            <w:tcW w:w="589" w:type="dxa"/>
            <w:shd w:val="clear" w:color="auto" w:fill="auto"/>
          </w:tcPr>
          <w:p w:rsidR="008667F2" w:rsidRPr="005B3632" w:rsidRDefault="00CE3FB3" w:rsidP="005B3632">
            <w:pPr>
              <w:jc w:val="center"/>
              <w:rPr>
                <w:sz w:val="16"/>
                <w:szCs w:val="16"/>
              </w:rPr>
            </w:pPr>
            <w:r>
              <w:rPr>
                <w:sz w:val="16"/>
                <w:szCs w:val="16"/>
              </w:rPr>
              <w:t>15</w:t>
            </w:r>
          </w:p>
        </w:tc>
        <w:tc>
          <w:tcPr>
            <w:tcW w:w="588" w:type="dxa"/>
            <w:shd w:val="clear" w:color="auto" w:fill="auto"/>
          </w:tcPr>
          <w:p w:rsidR="008667F2" w:rsidRPr="005B3632" w:rsidRDefault="00CE3FB3" w:rsidP="005B3632">
            <w:pPr>
              <w:jc w:val="center"/>
              <w:rPr>
                <w:sz w:val="16"/>
                <w:szCs w:val="16"/>
              </w:rPr>
            </w:pPr>
            <w:r>
              <w:rPr>
                <w:sz w:val="16"/>
                <w:szCs w:val="16"/>
              </w:rPr>
              <w:t>6</w:t>
            </w:r>
          </w:p>
        </w:tc>
        <w:tc>
          <w:tcPr>
            <w:tcW w:w="589" w:type="dxa"/>
            <w:shd w:val="clear" w:color="auto" w:fill="auto"/>
          </w:tcPr>
          <w:p w:rsidR="008667F2" w:rsidRPr="005B3632" w:rsidRDefault="00CE3FB3" w:rsidP="005B3632">
            <w:pPr>
              <w:jc w:val="center"/>
              <w:rPr>
                <w:sz w:val="16"/>
                <w:szCs w:val="16"/>
              </w:rPr>
            </w:pPr>
            <w:r>
              <w:rPr>
                <w:sz w:val="16"/>
                <w:szCs w:val="16"/>
              </w:rPr>
              <w:t>6</w:t>
            </w:r>
          </w:p>
        </w:tc>
        <w:tc>
          <w:tcPr>
            <w:tcW w:w="620" w:type="dxa"/>
            <w:shd w:val="clear" w:color="auto" w:fill="auto"/>
          </w:tcPr>
          <w:p w:rsidR="008667F2" w:rsidRPr="005B3632" w:rsidRDefault="00530D4C" w:rsidP="005B3632">
            <w:pPr>
              <w:jc w:val="center"/>
              <w:rPr>
                <w:sz w:val="16"/>
                <w:szCs w:val="16"/>
              </w:rPr>
            </w:pPr>
            <w:r>
              <w:rPr>
                <w:sz w:val="16"/>
                <w:szCs w:val="16"/>
              </w:rPr>
              <w:t>9</w:t>
            </w:r>
          </w:p>
        </w:tc>
        <w:tc>
          <w:tcPr>
            <w:tcW w:w="620" w:type="dxa"/>
            <w:shd w:val="clear" w:color="auto" w:fill="auto"/>
          </w:tcPr>
          <w:p w:rsidR="008667F2" w:rsidRPr="005B3632" w:rsidRDefault="00530D4C" w:rsidP="005B3632">
            <w:pPr>
              <w:jc w:val="center"/>
              <w:rPr>
                <w:sz w:val="16"/>
                <w:szCs w:val="16"/>
              </w:rPr>
            </w:pPr>
            <w:r>
              <w:rPr>
                <w:sz w:val="16"/>
                <w:szCs w:val="16"/>
              </w:rPr>
              <w:t>12</w:t>
            </w:r>
          </w:p>
        </w:tc>
        <w:tc>
          <w:tcPr>
            <w:tcW w:w="620" w:type="dxa"/>
            <w:shd w:val="clear" w:color="auto" w:fill="auto"/>
          </w:tcPr>
          <w:p w:rsidR="008667F2" w:rsidRPr="005B3632" w:rsidRDefault="00530D4C" w:rsidP="005B3632">
            <w:pPr>
              <w:jc w:val="center"/>
              <w:rPr>
                <w:sz w:val="16"/>
                <w:szCs w:val="16"/>
              </w:rPr>
            </w:pPr>
            <w:r>
              <w:rPr>
                <w:sz w:val="16"/>
                <w:szCs w:val="16"/>
              </w:rPr>
              <w:t>11</w:t>
            </w:r>
          </w:p>
        </w:tc>
        <w:tc>
          <w:tcPr>
            <w:tcW w:w="588" w:type="dxa"/>
            <w:shd w:val="clear" w:color="auto" w:fill="auto"/>
          </w:tcPr>
          <w:p w:rsidR="008667F2" w:rsidRPr="005B3632" w:rsidRDefault="001A346D" w:rsidP="005B3632">
            <w:pPr>
              <w:jc w:val="center"/>
              <w:rPr>
                <w:sz w:val="16"/>
                <w:szCs w:val="16"/>
              </w:rPr>
            </w:pPr>
            <w:r>
              <w:rPr>
                <w:sz w:val="16"/>
                <w:szCs w:val="16"/>
              </w:rPr>
              <w:t>5</w:t>
            </w:r>
          </w:p>
        </w:tc>
        <w:tc>
          <w:tcPr>
            <w:tcW w:w="648" w:type="dxa"/>
            <w:shd w:val="clear" w:color="auto" w:fill="auto"/>
          </w:tcPr>
          <w:p w:rsidR="008667F2" w:rsidRPr="005B3632" w:rsidRDefault="001A346D" w:rsidP="005B3632">
            <w:pPr>
              <w:jc w:val="center"/>
              <w:rPr>
                <w:sz w:val="16"/>
                <w:szCs w:val="16"/>
              </w:rPr>
            </w:pPr>
            <w:r>
              <w:rPr>
                <w:sz w:val="16"/>
                <w:szCs w:val="16"/>
              </w:rPr>
              <w:t>19</w:t>
            </w:r>
          </w:p>
        </w:tc>
        <w:tc>
          <w:tcPr>
            <w:tcW w:w="648" w:type="dxa"/>
            <w:shd w:val="clear" w:color="auto" w:fill="auto"/>
          </w:tcPr>
          <w:p w:rsidR="008667F2" w:rsidRPr="005B3632" w:rsidRDefault="001A346D" w:rsidP="005B3632">
            <w:pPr>
              <w:jc w:val="center"/>
              <w:rPr>
                <w:sz w:val="16"/>
                <w:szCs w:val="16"/>
              </w:rPr>
            </w:pPr>
            <w:r>
              <w:rPr>
                <w:sz w:val="16"/>
                <w:szCs w:val="16"/>
              </w:rPr>
              <w:t>7</w:t>
            </w:r>
          </w:p>
        </w:tc>
        <w:tc>
          <w:tcPr>
            <w:tcW w:w="1006" w:type="dxa"/>
            <w:shd w:val="clear" w:color="auto" w:fill="auto"/>
          </w:tcPr>
          <w:p w:rsidR="008667F2" w:rsidRPr="005B3632" w:rsidRDefault="000C7DF6" w:rsidP="005B3632">
            <w:pPr>
              <w:jc w:val="center"/>
              <w:rPr>
                <w:b/>
                <w:sz w:val="16"/>
                <w:szCs w:val="16"/>
              </w:rPr>
            </w:pPr>
            <w:r>
              <w:rPr>
                <w:b/>
                <w:sz w:val="16"/>
                <w:szCs w:val="16"/>
              </w:rPr>
              <w:t>108</w:t>
            </w:r>
          </w:p>
        </w:tc>
      </w:tr>
      <w:tr w:rsidR="00CB4D67" w:rsidRPr="005B3632" w:rsidTr="000C21AC">
        <w:tc>
          <w:tcPr>
            <w:tcW w:w="1856" w:type="dxa"/>
            <w:shd w:val="clear" w:color="auto" w:fill="auto"/>
          </w:tcPr>
          <w:p w:rsidR="00CB4D67" w:rsidRPr="005B3632" w:rsidRDefault="00CB4D67" w:rsidP="005B3632">
            <w:pPr>
              <w:jc w:val="both"/>
              <w:rPr>
                <w:b/>
                <w:sz w:val="16"/>
                <w:szCs w:val="16"/>
              </w:rPr>
            </w:pPr>
          </w:p>
        </w:tc>
        <w:tc>
          <w:tcPr>
            <w:tcW w:w="589" w:type="dxa"/>
            <w:shd w:val="clear" w:color="auto" w:fill="auto"/>
          </w:tcPr>
          <w:p w:rsidR="00CB4D67" w:rsidRPr="005B3632" w:rsidRDefault="00CB4D67" w:rsidP="005B3632">
            <w:pPr>
              <w:jc w:val="center"/>
              <w:rPr>
                <w:b/>
                <w:sz w:val="16"/>
                <w:szCs w:val="16"/>
              </w:rPr>
            </w:pPr>
          </w:p>
        </w:tc>
        <w:tc>
          <w:tcPr>
            <w:tcW w:w="588" w:type="dxa"/>
            <w:shd w:val="clear" w:color="auto" w:fill="auto"/>
          </w:tcPr>
          <w:p w:rsidR="00CB4D67" w:rsidRPr="005B3632" w:rsidRDefault="00CB4D67" w:rsidP="005B3632">
            <w:pPr>
              <w:jc w:val="center"/>
              <w:rPr>
                <w:b/>
                <w:sz w:val="16"/>
                <w:szCs w:val="16"/>
              </w:rPr>
            </w:pPr>
          </w:p>
        </w:tc>
        <w:tc>
          <w:tcPr>
            <w:tcW w:w="589" w:type="dxa"/>
            <w:shd w:val="clear" w:color="auto" w:fill="auto"/>
          </w:tcPr>
          <w:p w:rsidR="00CB4D67" w:rsidRPr="005B3632" w:rsidRDefault="00CB4D67" w:rsidP="005B3632">
            <w:pPr>
              <w:jc w:val="center"/>
              <w:rPr>
                <w:b/>
                <w:sz w:val="16"/>
                <w:szCs w:val="16"/>
              </w:rPr>
            </w:pPr>
          </w:p>
        </w:tc>
        <w:tc>
          <w:tcPr>
            <w:tcW w:w="588" w:type="dxa"/>
            <w:shd w:val="clear" w:color="auto" w:fill="auto"/>
          </w:tcPr>
          <w:p w:rsidR="00CB4D67" w:rsidRPr="005B3632" w:rsidRDefault="00CB4D67" w:rsidP="005B3632">
            <w:pPr>
              <w:jc w:val="center"/>
              <w:rPr>
                <w:b/>
                <w:sz w:val="16"/>
                <w:szCs w:val="16"/>
              </w:rPr>
            </w:pPr>
          </w:p>
        </w:tc>
        <w:tc>
          <w:tcPr>
            <w:tcW w:w="589" w:type="dxa"/>
            <w:shd w:val="clear" w:color="auto" w:fill="auto"/>
          </w:tcPr>
          <w:p w:rsidR="00CB4D67" w:rsidRPr="005B3632" w:rsidRDefault="00CB4D67" w:rsidP="005B3632">
            <w:pPr>
              <w:jc w:val="center"/>
              <w:rPr>
                <w:b/>
                <w:sz w:val="16"/>
                <w:szCs w:val="16"/>
              </w:rPr>
            </w:pPr>
          </w:p>
        </w:tc>
        <w:tc>
          <w:tcPr>
            <w:tcW w:w="620" w:type="dxa"/>
            <w:shd w:val="clear" w:color="auto" w:fill="auto"/>
          </w:tcPr>
          <w:p w:rsidR="00CB4D67" w:rsidRDefault="00CB4D67" w:rsidP="005B3632">
            <w:pPr>
              <w:jc w:val="center"/>
              <w:rPr>
                <w:b/>
                <w:sz w:val="16"/>
                <w:szCs w:val="16"/>
              </w:rPr>
            </w:pPr>
          </w:p>
          <w:p w:rsidR="000C7DF6" w:rsidRPr="005B3632" w:rsidRDefault="000C7DF6" w:rsidP="005B3632">
            <w:pPr>
              <w:jc w:val="center"/>
              <w:rPr>
                <w:b/>
                <w:sz w:val="16"/>
                <w:szCs w:val="16"/>
              </w:rPr>
            </w:pPr>
          </w:p>
        </w:tc>
        <w:tc>
          <w:tcPr>
            <w:tcW w:w="620" w:type="dxa"/>
            <w:shd w:val="clear" w:color="auto" w:fill="auto"/>
          </w:tcPr>
          <w:p w:rsidR="00CB4D67" w:rsidRPr="005B3632" w:rsidRDefault="00CB4D67" w:rsidP="005B3632">
            <w:pPr>
              <w:jc w:val="center"/>
              <w:rPr>
                <w:b/>
                <w:sz w:val="16"/>
                <w:szCs w:val="16"/>
              </w:rPr>
            </w:pPr>
          </w:p>
        </w:tc>
        <w:tc>
          <w:tcPr>
            <w:tcW w:w="620" w:type="dxa"/>
            <w:shd w:val="clear" w:color="auto" w:fill="auto"/>
          </w:tcPr>
          <w:p w:rsidR="00CB4D67" w:rsidRPr="005B3632" w:rsidRDefault="00CB4D67" w:rsidP="005B3632">
            <w:pPr>
              <w:jc w:val="center"/>
              <w:rPr>
                <w:b/>
                <w:sz w:val="16"/>
                <w:szCs w:val="16"/>
              </w:rPr>
            </w:pPr>
          </w:p>
        </w:tc>
        <w:tc>
          <w:tcPr>
            <w:tcW w:w="588" w:type="dxa"/>
            <w:shd w:val="clear" w:color="auto" w:fill="auto"/>
          </w:tcPr>
          <w:p w:rsidR="00CB4D67" w:rsidRPr="005B3632" w:rsidRDefault="00CB4D67" w:rsidP="005B3632">
            <w:pPr>
              <w:jc w:val="center"/>
              <w:rPr>
                <w:b/>
                <w:sz w:val="16"/>
                <w:szCs w:val="16"/>
              </w:rPr>
            </w:pPr>
          </w:p>
        </w:tc>
        <w:tc>
          <w:tcPr>
            <w:tcW w:w="648" w:type="dxa"/>
            <w:shd w:val="clear" w:color="auto" w:fill="auto"/>
          </w:tcPr>
          <w:p w:rsidR="00CB4D67" w:rsidRPr="005B3632" w:rsidRDefault="00CB4D67" w:rsidP="005B3632">
            <w:pPr>
              <w:jc w:val="center"/>
              <w:rPr>
                <w:b/>
                <w:sz w:val="16"/>
                <w:szCs w:val="16"/>
              </w:rPr>
            </w:pPr>
          </w:p>
        </w:tc>
        <w:tc>
          <w:tcPr>
            <w:tcW w:w="648" w:type="dxa"/>
            <w:shd w:val="clear" w:color="auto" w:fill="auto"/>
          </w:tcPr>
          <w:p w:rsidR="00CB4D67" w:rsidRPr="005B3632" w:rsidRDefault="00CB4D67" w:rsidP="005B3632">
            <w:pPr>
              <w:jc w:val="center"/>
              <w:rPr>
                <w:b/>
                <w:sz w:val="16"/>
                <w:szCs w:val="16"/>
              </w:rPr>
            </w:pPr>
          </w:p>
        </w:tc>
        <w:tc>
          <w:tcPr>
            <w:tcW w:w="1006" w:type="dxa"/>
            <w:shd w:val="clear" w:color="auto" w:fill="auto"/>
          </w:tcPr>
          <w:p w:rsidR="00CB4D67" w:rsidRPr="005B3632" w:rsidRDefault="00CB4D67" w:rsidP="005B3632">
            <w:pPr>
              <w:jc w:val="center"/>
              <w:rPr>
                <w:b/>
                <w:sz w:val="16"/>
                <w:szCs w:val="16"/>
              </w:rPr>
            </w:pPr>
          </w:p>
        </w:tc>
      </w:tr>
      <w:tr w:rsidR="008667F2" w:rsidRPr="005B3632" w:rsidTr="000C21AC">
        <w:tc>
          <w:tcPr>
            <w:tcW w:w="1856" w:type="dxa"/>
            <w:shd w:val="clear" w:color="auto" w:fill="auto"/>
          </w:tcPr>
          <w:p w:rsidR="008667F2" w:rsidRPr="005B3632" w:rsidRDefault="008667F2" w:rsidP="005B3632">
            <w:pPr>
              <w:jc w:val="both"/>
              <w:rPr>
                <w:b/>
                <w:sz w:val="16"/>
                <w:szCs w:val="16"/>
              </w:rPr>
            </w:pPr>
            <w:r w:rsidRPr="005B3632">
              <w:rPr>
                <w:b/>
                <w:sz w:val="16"/>
                <w:szCs w:val="16"/>
              </w:rPr>
              <w:t xml:space="preserve">T o t a l e n </w:t>
            </w:r>
          </w:p>
        </w:tc>
        <w:tc>
          <w:tcPr>
            <w:tcW w:w="589" w:type="dxa"/>
            <w:shd w:val="clear" w:color="auto" w:fill="auto"/>
          </w:tcPr>
          <w:p w:rsidR="008667F2" w:rsidRPr="005B3632" w:rsidRDefault="00E50ABD" w:rsidP="005B3632">
            <w:pPr>
              <w:jc w:val="center"/>
              <w:rPr>
                <w:b/>
                <w:sz w:val="16"/>
                <w:szCs w:val="16"/>
              </w:rPr>
            </w:pPr>
            <w:r>
              <w:rPr>
                <w:b/>
                <w:sz w:val="16"/>
                <w:szCs w:val="16"/>
              </w:rPr>
              <w:t>36</w:t>
            </w:r>
          </w:p>
        </w:tc>
        <w:tc>
          <w:tcPr>
            <w:tcW w:w="588" w:type="dxa"/>
            <w:shd w:val="clear" w:color="auto" w:fill="auto"/>
          </w:tcPr>
          <w:p w:rsidR="008667F2" w:rsidRPr="005B3632" w:rsidRDefault="00E50ABD" w:rsidP="005B3632">
            <w:pPr>
              <w:jc w:val="center"/>
              <w:rPr>
                <w:b/>
                <w:sz w:val="16"/>
                <w:szCs w:val="16"/>
              </w:rPr>
            </w:pPr>
            <w:r>
              <w:rPr>
                <w:b/>
                <w:sz w:val="16"/>
                <w:szCs w:val="16"/>
              </w:rPr>
              <w:t>44</w:t>
            </w:r>
          </w:p>
        </w:tc>
        <w:tc>
          <w:tcPr>
            <w:tcW w:w="589" w:type="dxa"/>
            <w:shd w:val="clear" w:color="auto" w:fill="auto"/>
          </w:tcPr>
          <w:p w:rsidR="008667F2" w:rsidRPr="005B3632" w:rsidRDefault="00E50ABD" w:rsidP="005B3632">
            <w:pPr>
              <w:jc w:val="center"/>
              <w:rPr>
                <w:b/>
                <w:sz w:val="16"/>
                <w:szCs w:val="16"/>
              </w:rPr>
            </w:pPr>
            <w:r>
              <w:rPr>
                <w:b/>
                <w:sz w:val="16"/>
                <w:szCs w:val="16"/>
              </w:rPr>
              <w:t>83</w:t>
            </w:r>
          </w:p>
        </w:tc>
        <w:tc>
          <w:tcPr>
            <w:tcW w:w="588" w:type="dxa"/>
            <w:shd w:val="clear" w:color="auto" w:fill="auto"/>
          </w:tcPr>
          <w:p w:rsidR="008667F2" w:rsidRPr="005B3632" w:rsidRDefault="00E50ABD" w:rsidP="005B3632">
            <w:pPr>
              <w:jc w:val="center"/>
              <w:rPr>
                <w:b/>
                <w:sz w:val="16"/>
                <w:szCs w:val="16"/>
              </w:rPr>
            </w:pPr>
            <w:r>
              <w:rPr>
                <w:b/>
                <w:sz w:val="16"/>
                <w:szCs w:val="16"/>
              </w:rPr>
              <w:t>68</w:t>
            </w:r>
          </w:p>
        </w:tc>
        <w:tc>
          <w:tcPr>
            <w:tcW w:w="589" w:type="dxa"/>
            <w:shd w:val="clear" w:color="auto" w:fill="auto"/>
          </w:tcPr>
          <w:p w:rsidR="008667F2" w:rsidRPr="005B3632" w:rsidRDefault="00E50ABD" w:rsidP="005B3632">
            <w:pPr>
              <w:jc w:val="center"/>
              <w:rPr>
                <w:b/>
                <w:sz w:val="16"/>
                <w:szCs w:val="16"/>
              </w:rPr>
            </w:pPr>
            <w:r>
              <w:rPr>
                <w:b/>
                <w:sz w:val="16"/>
                <w:szCs w:val="16"/>
              </w:rPr>
              <w:t>59</w:t>
            </w:r>
          </w:p>
        </w:tc>
        <w:tc>
          <w:tcPr>
            <w:tcW w:w="620" w:type="dxa"/>
            <w:shd w:val="clear" w:color="auto" w:fill="auto"/>
          </w:tcPr>
          <w:p w:rsidR="008667F2" w:rsidRPr="005B3632" w:rsidRDefault="000C7DF6" w:rsidP="005B3632">
            <w:pPr>
              <w:jc w:val="center"/>
              <w:rPr>
                <w:b/>
                <w:sz w:val="16"/>
                <w:szCs w:val="16"/>
              </w:rPr>
            </w:pPr>
            <w:r>
              <w:rPr>
                <w:b/>
                <w:sz w:val="16"/>
                <w:szCs w:val="16"/>
              </w:rPr>
              <w:t>33</w:t>
            </w:r>
          </w:p>
        </w:tc>
        <w:tc>
          <w:tcPr>
            <w:tcW w:w="620" w:type="dxa"/>
            <w:shd w:val="clear" w:color="auto" w:fill="auto"/>
          </w:tcPr>
          <w:p w:rsidR="008667F2" w:rsidRPr="005B3632" w:rsidRDefault="000C7DF6" w:rsidP="005B3632">
            <w:pPr>
              <w:jc w:val="center"/>
              <w:rPr>
                <w:b/>
                <w:sz w:val="16"/>
                <w:szCs w:val="16"/>
              </w:rPr>
            </w:pPr>
            <w:r>
              <w:rPr>
                <w:b/>
                <w:sz w:val="16"/>
                <w:szCs w:val="16"/>
              </w:rPr>
              <w:t>52</w:t>
            </w:r>
          </w:p>
        </w:tc>
        <w:tc>
          <w:tcPr>
            <w:tcW w:w="620" w:type="dxa"/>
            <w:shd w:val="clear" w:color="auto" w:fill="auto"/>
          </w:tcPr>
          <w:p w:rsidR="008667F2" w:rsidRPr="005B3632" w:rsidRDefault="000C7DF6" w:rsidP="005B3632">
            <w:pPr>
              <w:jc w:val="center"/>
              <w:rPr>
                <w:b/>
                <w:sz w:val="16"/>
                <w:szCs w:val="16"/>
              </w:rPr>
            </w:pPr>
            <w:r>
              <w:rPr>
                <w:b/>
                <w:sz w:val="16"/>
                <w:szCs w:val="16"/>
              </w:rPr>
              <w:t>62</w:t>
            </w:r>
          </w:p>
        </w:tc>
        <w:tc>
          <w:tcPr>
            <w:tcW w:w="588" w:type="dxa"/>
            <w:shd w:val="clear" w:color="auto" w:fill="auto"/>
          </w:tcPr>
          <w:p w:rsidR="008667F2" w:rsidRPr="005B3632" w:rsidRDefault="00E50ABD" w:rsidP="005B3632">
            <w:pPr>
              <w:jc w:val="center"/>
              <w:rPr>
                <w:b/>
                <w:sz w:val="16"/>
                <w:szCs w:val="16"/>
              </w:rPr>
            </w:pPr>
            <w:r>
              <w:rPr>
                <w:b/>
                <w:sz w:val="16"/>
                <w:szCs w:val="16"/>
              </w:rPr>
              <w:t>30</w:t>
            </w:r>
          </w:p>
        </w:tc>
        <w:tc>
          <w:tcPr>
            <w:tcW w:w="648" w:type="dxa"/>
            <w:shd w:val="clear" w:color="auto" w:fill="auto"/>
          </w:tcPr>
          <w:p w:rsidR="008667F2" w:rsidRPr="005B3632" w:rsidRDefault="00E50ABD" w:rsidP="005B3632">
            <w:pPr>
              <w:jc w:val="center"/>
              <w:rPr>
                <w:b/>
                <w:sz w:val="16"/>
                <w:szCs w:val="16"/>
              </w:rPr>
            </w:pPr>
            <w:r>
              <w:rPr>
                <w:b/>
                <w:sz w:val="16"/>
                <w:szCs w:val="16"/>
              </w:rPr>
              <w:t>118</w:t>
            </w:r>
          </w:p>
        </w:tc>
        <w:tc>
          <w:tcPr>
            <w:tcW w:w="648" w:type="dxa"/>
            <w:shd w:val="clear" w:color="auto" w:fill="auto"/>
          </w:tcPr>
          <w:p w:rsidR="00E359C6" w:rsidRPr="005B3632" w:rsidRDefault="00E50ABD" w:rsidP="00E50ABD">
            <w:pPr>
              <w:jc w:val="center"/>
              <w:rPr>
                <w:b/>
                <w:sz w:val="16"/>
                <w:szCs w:val="16"/>
              </w:rPr>
            </w:pPr>
            <w:r>
              <w:rPr>
                <w:b/>
                <w:sz w:val="16"/>
                <w:szCs w:val="16"/>
              </w:rPr>
              <w:t>85</w:t>
            </w:r>
          </w:p>
        </w:tc>
        <w:tc>
          <w:tcPr>
            <w:tcW w:w="1006" w:type="dxa"/>
            <w:shd w:val="clear" w:color="auto" w:fill="auto"/>
          </w:tcPr>
          <w:p w:rsidR="008667F2" w:rsidRPr="005B3632" w:rsidRDefault="000C7DF6" w:rsidP="00E359C6">
            <w:pPr>
              <w:jc w:val="center"/>
              <w:rPr>
                <w:b/>
                <w:sz w:val="16"/>
                <w:szCs w:val="16"/>
              </w:rPr>
            </w:pPr>
            <w:r>
              <w:rPr>
                <w:b/>
                <w:sz w:val="16"/>
                <w:szCs w:val="16"/>
              </w:rPr>
              <w:t>670</w:t>
            </w:r>
          </w:p>
        </w:tc>
      </w:tr>
    </w:tbl>
    <w:p w:rsidR="00880E55" w:rsidRDefault="00880E55" w:rsidP="00D47F1A">
      <w:pPr>
        <w:jc w:val="both"/>
        <w:rPr>
          <w:sz w:val="16"/>
          <w:szCs w:val="16"/>
        </w:rPr>
      </w:pPr>
    </w:p>
    <w:p w:rsidR="00E50ABD" w:rsidRDefault="00E50ABD" w:rsidP="00D47F1A">
      <w:pPr>
        <w:jc w:val="both"/>
        <w:rPr>
          <w:sz w:val="16"/>
          <w:szCs w:val="16"/>
        </w:rPr>
      </w:pPr>
    </w:p>
    <w:p w:rsidR="00D47F1A" w:rsidRPr="00081957" w:rsidRDefault="00A6316C" w:rsidP="00A6316C">
      <w:pPr>
        <w:numPr>
          <w:ilvl w:val="0"/>
          <w:numId w:val="6"/>
        </w:numPr>
        <w:jc w:val="both"/>
        <w:rPr>
          <w:b/>
          <w:u w:val="single"/>
        </w:rPr>
      </w:pPr>
      <w:r w:rsidRPr="00081957">
        <w:rPr>
          <w:b/>
        </w:rPr>
        <w:t>De uiterste datum dat de PK kampioenen ingeleverd kunnen worden is 20 april 201</w:t>
      </w:r>
      <w:r w:rsidR="00295677">
        <w:rPr>
          <w:b/>
        </w:rPr>
        <w:t>8</w:t>
      </w:r>
    </w:p>
    <w:p w:rsidR="00A6316C" w:rsidRDefault="00A6316C" w:rsidP="00A6316C">
      <w:pPr>
        <w:ind w:left="1080"/>
        <w:jc w:val="both"/>
        <w:rPr>
          <w:b/>
          <w:sz w:val="18"/>
          <w:szCs w:val="18"/>
        </w:rPr>
      </w:pPr>
    </w:p>
    <w:p w:rsidR="005C74A2" w:rsidRDefault="005C74A2" w:rsidP="00894420">
      <w:pPr>
        <w:jc w:val="both"/>
        <w:rPr>
          <w:b/>
          <w:sz w:val="18"/>
          <w:szCs w:val="18"/>
        </w:rPr>
      </w:pPr>
    </w:p>
    <w:p w:rsidR="00A6316C" w:rsidRPr="00081957" w:rsidRDefault="00A6316C" w:rsidP="00C262A9">
      <w:pPr>
        <w:jc w:val="both"/>
        <w:rPr>
          <w:b/>
        </w:rPr>
      </w:pPr>
      <w:r w:rsidRPr="00081957">
        <w:rPr>
          <w:b/>
        </w:rPr>
        <w:t>De Gewestelijke finales staan gepland voor:</w:t>
      </w:r>
    </w:p>
    <w:p w:rsidR="00A6316C" w:rsidRDefault="00A6316C" w:rsidP="00A6316C">
      <w:pPr>
        <w:ind w:left="1080"/>
        <w:jc w:val="both"/>
        <w:rPr>
          <w:sz w:val="18"/>
          <w:szCs w:val="18"/>
        </w:rPr>
      </w:pPr>
    </w:p>
    <w:p w:rsidR="00880E55" w:rsidRDefault="00880E55" w:rsidP="00A6316C">
      <w:pPr>
        <w:ind w:left="1080"/>
        <w:jc w:val="both"/>
        <w:rPr>
          <w:sz w:val="18"/>
          <w:szCs w:val="18"/>
        </w:rPr>
      </w:pPr>
    </w:p>
    <w:p w:rsidR="00A6316C" w:rsidRPr="00E144EE" w:rsidRDefault="00A6316C" w:rsidP="00A6316C">
      <w:pPr>
        <w:ind w:left="1080"/>
        <w:jc w:val="both"/>
        <w:rPr>
          <w:sz w:val="18"/>
          <w:szCs w:val="18"/>
          <w:u w:val="single"/>
        </w:rPr>
      </w:pPr>
      <w:r w:rsidRPr="00E144EE">
        <w:rPr>
          <w:sz w:val="18"/>
          <w:szCs w:val="18"/>
          <w:u w:val="single"/>
        </w:rPr>
        <w:t>Libre 1</w:t>
      </w:r>
      <w:r w:rsidRPr="00E144EE">
        <w:rPr>
          <w:sz w:val="18"/>
          <w:szCs w:val="18"/>
          <w:u w:val="single"/>
          <w:vertAlign w:val="superscript"/>
        </w:rPr>
        <w:t>e</w:t>
      </w:r>
      <w:r w:rsidR="005C00B7">
        <w:rPr>
          <w:sz w:val="18"/>
          <w:szCs w:val="18"/>
          <w:u w:val="single"/>
        </w:rPr>
        <w:t xml:space="preserve"> en 2e</w:t>
      </w:r>
      <w:r w:rsidR="00C262A9">
        <w:rPr>
          <w:sz w:val="18"/>
          <w:szCs w:val="18"/>
          <w:u w:val="single"/>
        </w:rPr>
        <w:t xml:space="preserve"> klasse (</w:t>
      </w:r>
      <w:r w:rsidR="00894420">
        <w:rPr>
          <w:sz w:val="18"/>
          <w:szCs w:val="18"/>
          <w:u w:val="single"/>
        </w:rPr>
        <w:t>district Groningen/Drenthe-OBV</w:t>
      </w:r>
      <w:r w:rsidR="005C00B7">
        <w:rPr>
          <w:sz w:val="18"/>
          <w:szCs w:val="18"/>
          <w:u w:val="single"/>
        </w:rPr>
        <w:t>)</w:t>
      </w:r>
    </w:p>
    <w:p w:rsidR="00E144EE" w:rsidRDefault="00E144EE" w:rsidP="00A6316C">
      <w:pPr>
        <w:ind w:left="1080"/>
        <w:jc w:val="both"/>
        <w:rPr>
          <w:sz w:val="18"/>
          <w:szCs w:val="18"/>
        </w:rPr>
      </w:pPr>
    </w:p>
    <w:p w:rsidR="00062E1E" w:rsidRPr="00697523" w:rsidRDefault="00271D63" w:rsidP="00A6316C">
      <w:pPr>
        <w:ind w:left="1080"/>
        <w:jc w:val="both"/>
        <w:rPr>
          <w:sz w:val="18"/>
          <w:szCs w:val="18"/>
        </w:rPr>
      </w:pPr>
      <w:r w:rsidRPr="00697523">
        <w:rPr>
          <w:sz w:val="18"/>
          <w:szCs w:val="18"/>
        </w:rPr>
        <w:t>Vast</w:t>
      </w:r>
      <w:r w:rsidR="005E6552" w:rsidRPr="00697523">
        <w:rPr>
          <w:sz w:val="18"/>
          <w:szCs w:val="18"/>
        </w:rPr>
        <w:t>gesteld op</w:t>
      </w:r>
      <w:r w:rsidR="00894420">
        <w:rPr>
          <w:sz w:val="18"/>
          <w:szCs w:val="18"/>
        </w:rPr>
        <w:t xml:space="preserve"> 17 mei 2018</w:t>
      </w:r>
    </w:p>
    <w:p w:rsidR="00295677" w:rsidRDefault="005C00B7" w:rsidP="00A6316C">
      <w:pPr>
        <w:ind w:left="1080"/>
        <w:jc w:val="both"/>
        <w:rPr>
          <w:sz w:val="18"/>
          <w:szCs w:val="18"/>
        </w:rPr>
      </w:pPr>
      <w:r>
        <w:rPr>
          <w:sz w:val="18"/>
          <w:szCs w:val="18"/>
        </w:rPr>
        <w:t>Locatie:</w:t>
      </w:r>
      <w:r w:rsidR="00894420">
        <w:rPr>
          <w:sz w:val="18"/>
          <w:szCs w:val="18"/>
        </w:rPr>
        <w:t xml:space="preserve"> Biljartcentrum Assen, Bremstraat 16  9404 GD Assen</w:t>
      </w:r>
    </w:p>
    <w:p w:rsidR="005E6552" w:rsidRPr="00295677" w:rsidRDefault="00295677" w:rsidP="00A6316C">
      <w:pPr>
        <w:ind w:left="1080"/>
        <w:jc w:val="both"/>
        <w:rPr>
          <w:b/>
          <w:sz w:val="18"/>
          <w:szCs w:val="18"/>
        </w:rPr>
      </w:pPr>
      <w:r w:rsidRPr="00295677">
        <w:rPr>
          <w:b/>
          <w:sz w:val="18"/>
          <w:szCs w:val="18"/>
        </w:rPr>
        <w:t>Belangrijke mededeling: De aanvangstijd is 11.00 uur</w:t>
      </w:r>
      <w:r w:rsidR="009A7D56" w:rsidRPr="00295677">
        <w:rPr>
          <w:b/>
          <w:sz w:val="18"/>
          <w:szCs w:val="18"/>
        </w:rPr>
        <w:t xml:space="preserve"> </w:t>
      </w:r>
    </w:p>
    <w:p w:rsidR="00880E55" w:rsidRDefault="00880E55" w:rsidP="00271D63">
      <w:pPr>
        <w:jc w:val="both"/>
        <w:rPr>
          <w:sz w:val="18"/>
          <w:szCs w:val="18"/>
        </w:rPr>
      </w:pPr>
    </w:p>
    <w:p w:rsidR="00880E55" w:rsidRPr="00E144EE" w:rsidRDefault="00A6316C" w:rsidP="00271D63">
      <w:pPr>
        <w:ind w:left="1080"/>
        <w:jc w:val="both"/>
        <w:rPr>
          <w:sz w:val="18"/>
          <w:szCs w:val="18"/>
          <w:u w:val="single"/>
        </w:rPr>
      </w:pPr>
      <w:r w:rsidRPr="00E144EE">
        <w:rPr>
          <w:sz w:val="18"/>
          <w:szCs w:val="18"/>
          <w:u w:val="single"/>
        </w:rPr>
        <w:t xml:space="preserve">Libre </w:t>
      </w:r>
      <w:r w:rsidR="005C00B7">
        <w:rPr>
          <w:sz w:val="18"/>
          <w:szCs w:val="18"/>
          <w:u w:val="single"/>
        </w:rPr>
        <w:t>3</w:t>
      </w:r>
      <w:r w:rsidRPr="00E144EE">
        <w:rPr>
          <w:sz w:val="18"/>
          <w:szCs w:val="18"/>
          <w:u w:val="single"/>
          <w:vertAlign w:val="superscript"/>
        </w:rPr>
        <w:t>e</w:t>
      </w:r>
      <w:r w:rsidR="00271D63" w:rsidRPr="00E144EE">
        <w:rPr>
          <w:sz w:val="18"/>
          <w:szCs w:val="18"/>
          <w:u w:val="single"/>
          <w:vertAlign w:val="superscript"/>
        </w:rPr>
        <w:t xml:space="preserve"> </w:t>
      </w:r>
      <w:r w:rsidR="005C00B7">
        <w:rPr>
          <w:sz w:val="18"/>
          <w:szCs w:val="18"/>
          <w:u w:val="single"/>
        </w:rPr>
        <w:t>,</w:t>
      </w:r>
      <w:r w:rsidRPr="00E144EE">
        <w:rPr>
          <w:sz w:val="18"/>
          <w:szCs w:val="18"/>
          <w:u w:val="single"/>
        </w:rPr>
        <w:t>4</w:t>
      </w:r>
      <w:r w:rsidRPr="00E144EE">
        <w:rPr>
          <w:sz w:val="18"/>
          <w:szCs w:val="18"/>
          <w:u w:val="single"/>
          <w:vertAlign w:val="superscript"/>
        </w:rPr>
        <w:t>e</w:t>
      </w:r>
      <w:r w:rsidR="005C00B7">
        <w:rPr>
          <w:sz w:val="18"/>
          <w:szCs w:val="18"/>
          <w:u w:val="single"/>
          <w:vertAlign w:val="superscript"/>
        </w:rPr>
        <w:t xml:space="preserve"> </w:t>
      </w:r>
      <w:r w:rsidR="005C00B7">
        <w:rPr>
          <w:sz w:val="18"/>
          <w:szCs w:val="18"/>
          <w:u w:val="single"/>
        </w:rPr>
        <w:t xml:space="preserve"> en 5</w:t>
      </w:r>
      <w:r w:rsidR="005C00B7" w:rsidRPr="005C00B7">
        <w:rPr>
          <w:sz w:val="18"/>
          <w:szCs w:val="18"/>
          <w:u w:val="single"/>
          <w:vertAlign w:val="superscript"/>
        </w:rPr>
        <w:t>e</w:t>
      </w:r>
      <w:r w:rsidR="005C00B7">
        <w:rPr>
          <w:sz w:val="18"/>
          <w:szCs w:val="18"/>
          <w:u w:val="single"/>
        </w:rPr>
        <w:t xml:space="preserve"> k</w:t>
      </w:r>
      <w:r w:rsidRPr="00E144EE">
        <w:rPr>
          <w:sz w:val="18"/>
          <w:szCs w:val="18"/>
          <w:u w:val="single"/>
        </w:rPr>
        <w:t>lasse (district</w:t>
      </w:r>
      <w:r w:rsidR="001953A0">
        <w:rPr>
          <w:sz w:val="18"/>
          <w:szCs w:val="18"/>
          <w:u w:val="single"/>
        </w:rPr>
        <w:t xml:space="preserve"> Stedendriehoek</w:t>
      </w:r>
      <w:r w:rsidR="00FA51E1">
        <w:rPr>
          <w:sz w:val="18"/>
          <w:szCs w:val="18"/>
          <w:u w:val="single"/>
        </w:rPr>
        <w:t>)</w:t>
      </w:r>
    </w:p>
    <w:p w:rsidR="00E144EE" w:rsidRDefault="00E144EE" w:rsidP="00271D63">
      <w:pPr>
        <w:ind w:left="1080"/>
        <w:jc w:val="both"/>
        <w:rPr>
          <w:sz w:val="18"/>
          <w:szCs w:val="18"/>
        </w:rPr>
      </w:pPr>
    </w:p>
    <w:p w:rsidR="00C234B4" w:rsidRDefault="00271D63" w:rsidP="00C234B4">
      <w:pPr>
        <w:ind w:left="1080"/>
        <w:jc w:val="both"/>
        <w:rPr>
          <w:sz w:val="18"/>
          <w:szCs w:val="18"/>
        </w:rPr>
      </w:pPr>
      <w:r w:rsidRPr="00697523">
        <w:rPr>
          <w:sz w:val="18"/>
          <w:szCs w:val="18"/>
        </w:rPr>
        <w:t>Va</w:t>
      </w:r>
      <w:r w:rsidR="00C234B4">
        <w:rPr>
          <w:sz w:val="18"/>
          <w:szCs w:val="18"/>
        </w:rPr>
        <w:t xml:space="preserve">stgesteld op 7 </w:t>
      </w:r>
      <w:r w:rsidR="001953A0">
        <w:rPr>
          <w:sz w:val="18"/>
          <w:szCs w:val="18"/>
        </w:rPr>
        <w:t>mei 2018</w:t>
      </w:r>
      <w:r w:rsidR="00C234B4">
        <w:rPr>
          <w:sz w:val="18"/>
          <w:szCs w:val="18"/>
        </w:rPr>
        <w:t xml:space="preserve"> </w:t>
      </w:r>
    </w:p>
    <w:p w:rsidR="00EF4524" w:rsidRDefault="005C00B7" w:rsidP="00C234B4">
      <w:pPr>
        <w:ind w:left="1080"/>
        <w:jc w:val="both"/>
        <w:rPr>
          <w:sz w:val="18"/>
          <w:szCs w:val="18"/>
        </w:rPr>
      </w:pPr>
      <w:r>
        <w:rPr>
          <w:sz w:val="18"/>
          <w:szCs w:val="18"/>
        </w:rPr>
        <w:t>Locatie:</w:t>
      </w:r>
      <w:r w:rsidR="001953A0">
        <w:rPr>
          <w:sz w:val="18"/>
          <w:szCs w:val="18"/>
        </w:rPr>
        <w:t xml:space="preserve"> </w:t>
      </w:r>
      <w:r w:rsidR="009D1BE5">
        <w:rPr>
          <w:sz w:val="18"/>
          <w:szCs w:val="18"/>
        </w:rPr>
        <w:t xml:space="preserve">Sport en Vriendschap </w:t>
      </w:r>
      <w:r w:rsidR="001953A0">
        <w:rPr>
          <w:sz w:val="18"/>
          <w:szCs w:val="18"/>
        </w:rPr>
        <w:t>Twello</w:t>
      </w:r>
      <w:r w:rsidR="009A7D56">
        <w:rPr>
          <w:sz w:val="18"/>
          <w:szCs w:val="18"/>
        </w:rPr>
        <w:t xml:space="preserve"> </w:t>
      </w:r>
    </w:p>
    <w:p w:rsidR="002B12C6" w:rsidRDefault="002B12C6" w:rsidP="00A6316C">
      <w:pPr>
        <w:ind w:left="1080"/>
        <w:jc w:val="both"/>
        <w:rPr>
          <w:sz w:val="18"/>
          <w:szCs w:val="18"/>
        </w:rPr>
      </w:pPr>
    </w:p>
    <w:p w:rsidR="00715F87" w:rsidRPr="00E144EE" w:rsidRDefault="00715F87" w:rsidP="00A6316C">
      <w:pPr>
        <w:ind w:left="1080"/>
        <w:jc w:val="both"/>
        <w:rPr>
          <w:sz w:val="18"/>
          <w:szCs w:val="18"/>
          <w:u w:val="single"/>
        </w:rPr>
      </w:pPr>
      <w:r w:rsidRPr="00E144EE">
        <w:rPr>
          <w:sz w:val="18"/>
          <w:szCs w:val="18"/>
          <w:u w:val="single"/>
        </w:rPr>
        <w:t>Bandstoten 1</w:t>
      </w:r>
      <w:r w:rsidRPr="00E144EE">
        <w:rPr>
          <w:sz w:val="18"/>
          <w:szCs w:val="18"/>
          <w:u w:val="single"/>
          <w:vertAlign w:val="superscript"/>
        </w:rPr>
        <w:t>e</w:t>
      </w:r>
      <w:r w:rsidRPr="00E144EE">
        <w:rPr>
          <w:sz w:val="18"/>
          <w:szCs w:val="18"/>
          <w:u w:val="single"/>
        </w:rPr>
        <w:t>, 2</w:t>
      </w:r>
      <w:r w:rsidRPr="00E144EE">
        <w:rPr>
          <w:sz w:val="18"/>
          <w:szCs w:val="18"/>
          <w:u w:val="single"/>
          <w:vertAlign w:val="superscript"/>
        </w:rPr>
        <w:t>e</w:t>
      </w:r>
      <w:r w:rsidRPr="00E144EE">
        <w:rPr>
          <w:sz w:val="18"/>
          <w:szCs w:val="18"/>
          <w:u w:val="single"/>
        </w:rPr>
        <w:t xml:space="preserve"> en 3</w:t>
      </w:r>
      <w:r w:rsidRPr="00E144EE">
        <w:rPr>
          <w:sz w:val="18"/>
          <w:szCs w:val="18"/>
          <w:u w:val="single"/>
          <w:vertAlign w:val="superscript"/>
        </w:rPr>
        <w:t>e</w:t>
      </w:r>
      <w:r w:rsidRPr="00E144EE">
        <w:rPr>
          <w:sz w:val="18"/>
          <w:szCs w:val="18"/>
          <w:u w:val="single"/>
        </w:rPr>
        <w:t xml:space="preserve"> kl</w:t>
      </w:r>
      <w:r w:rsidR="00FA51E1">
        <w:rPr>
          <w:sz w:val="18"/>
          <w:szCs w:val="18"/>
          <w:u w:val="single"/>
        </w:rPr>
        <w:t>as</w:t>
      </w:r>
      <w:r w:rsidR="001953A0">
        <w:rPr>
          <w:sz w:val="18"/>
          <w:szCs w:val="18"/>
          <w:u w:val="single"/>
        </w:rPr>
        <w:t>se (district Doetinchem-RBC</w:t>
      </w:r>
      <w:r w:rsidR="00B60B74">
        <w:rPr>
          <w:sz w:val="18"/>
          <w:szCs w:val="18"/>
          <w:u w:val="single"/>
        </w:rPr>
        <w:t>)</w:t>
      </w:r>
    </w:p>
    <w:p w:rsidR="00E144EE" w:rsidRDefault="00E144EE" w:rsidP="00A6316C">
      <w:pPr>
        <w:ind w:left="1080"/>
        <w:jc w:val="both"/>
        <w:rPr>
          <w:sz w:val="18"/>
          <w:szCs w:val="18"/>
        </w:rPr>
      </w:pPr>
    </w:p>
    <w:p w:rsidR="003D0190" w:rsidRPr="00697523" w:rsidRDefault="00976A29" w:rsidP="00A6316C">
      <w:pPr>
        <w:ind w:left="1080"/>
        <w:jc w:val="both"/>
        <w:rPr>
          <w:sz w:val="18"/>
          <w:szCs w:val="18"/>
        </w:rPr>
      </w:pPr>
      <w:r w:rsidRPr="00697523">
        <w:rPr>
          <w:sz w:val="18"/>
          <w:szCs w:val="18"/>
        </w:rPr>
        <w:t>Va</w:t>
      </w:r>
      <w:r w:rsidR="00C234B4">
        <w:rPr>
          <w:sz w:val="18"/>
          <w:szCs w:val="18"/>
        </w:rPr>
        <w:t>stgesteld op 3</w:t>
      </w:r>
      <w:r w:rsidR="001953A0">
        <w:rPr>
          <w:sz w:val="18"/>
          <w:szCs w:val="18"/>
        </w:rPr>
        <w:t xml:space="preserve"> mei 2018</w:t>
      </w:r>
      <w:r w:rsidR="009D1BE5">
        <w:rPr>
          <w:sz w:val="18"/>
          <w:szCs w:val="18"/>
        </w:rPr>
        <w:t xml:space="preserve"> </w:t>
      </w:r>
    </w:p>
    <w:p w:rsidR="00EF4524" w:rsidRDefault="00EE1976" w:rsidP="00A6316C">
      <w:pPr>
        <w:ind w:left="1080"/>
        <w:jc w:val="both"/>
        <w:rPr>
          <w:sz w:val="18"/>
          <w:szCs w:val="18"/>
        </w:rPr>
      </w:pPr>
      <w:r>
        <w:rPr>
          <w:sz w:val="18"/>
          <w:szCs w:val="18"/>
        </w:rPr>
        <w:t>Locatie:</w:t>
      </w:r>
      <w:r w:rsidR="001953A0">
        <w:rPr>
          <w:sz w:val="18"/>
          <w:szCs w:val="18"/>
        </w:rPr>
        <w:t xml:space="preserve"> De Buitenmolen, Molenstraat 78  6901 CG Zevenaar</w:t>
      </w:r>
      <w:r w:rsidR="009A7D56">
        <w:rPr>
          <w:sz w:val="18"/>
          <w:szCs w:val="18"/>
        </w:rPr>
        <w:t xml:space="preserve"> </w:t>
      </w:r>
    </w:p>
    <w:p w:rsidR="00880E55" w:rsidRDefault="00880E55" w:rsidP="00A6316C">
      <w:pPr>
        <w:ind w:left="1080"/>
        <w:jc w:val="both"/>
        <w:rPr>
          <w:sz w:val="18"/>
          <w:szCs w:val="18"/>
        </w:rPr>
      </w:pPr>
    </w:p>
    <w:p w:rsidR="00715F87" w:rsidRPr="00E144EE" w:rsidRDefault="00715F87" w:rsidP="00A6316C">
      <w:pPr>
        <w:ind w:left="1080"/>
        <w:jc w:val="both"/>
        <w:rPr>
          <w:sz w:val="18"/>
          <w:szCs w:val="18"/>
          <w:u w:val="single"/>
        </w:rPr>
      </w:pPr>
      <w:r w:rsidRPr="00E144EE">
        <w:rPr>
          <w:sz w:val="18"/>
          <w:szCs w:val="18"/>
          <w:u w:val="single"/>
        </w:rPr>
        <w:t>Driebanden 1</w:t>
      </w:r>
      <w:r w:rsidRPr="00E144EE">
        <w:rPr>
          <w:sz w:val="18"/>
          <w:szCs w:val="18"/>
          <w:u w:val="single"/>
          <w:vertAlign w:val="superscript"/>
        </w:rPr>
        <w:t>e</w:t>
      </w:r>
      <w:r w:rsidRPr="00E144EE">
        <w:rPr>
          <w:sz w:val="18"/>
          <w:szCs w:val="18"/>
          <w:u w:val="single"/>
        </w:rPr>
        <w:t>, 2</w:t>
      </w:r>
      <w:r w:rsidRPr="00E144EE">
        <w:rPr>
          <w:sz w:val="18"/>
          <w:szCs w:val="18"/>
          <w:u w:val="single"/>
          <w:vertAlign w:val="superscript"/>
        </w:rPr>
        <w:t>e</w:t>
      </w:r>
      <w:r w:rsidRPr="00E144EE">
        <w:rPr>
          <w:sz w:val="18"/>
          <w:szCs w:val="18"/>
          <w:u w:val="single"/>
        </w:rPr>
        <w:t xml:space="preserve"> en 3</w:t>
      </w:r>
      <w:r w:rsidRPr="00E144EE">
        <w:rPr>
          <w:sz w:val="18"/>
          <w:szCs w:val="18"/>
          <w:u w:val="single"/>
          <w:vertAlign w:val="superscript"/>
        </w:rPr>
        <w:t>e</w:t>
      </w:r>
      <w:r w:rsidR="00976A29" w:rsidRPr="00E144EE">
        <w:rPr>
          <w:sz w:val="18"/>
          <w:szCs w:val="18"/>
          <w:u w:val="single"/>
        </w:rPr>
        <w:t xml:space="preserve"> kl</w:t>
      </w:r>
      <w:r w:rsidR="00EE1976">
        <w:rPr>
          <w:sz w:val="18"/>
          <w:szCs w:val="18"/>
          <w:u w:val="single"/>
        </w:rPr>
        <w:t xml:space="preserve">asse (district </w:t>
      </w:r>
      <w:r w:rsidR="001953A0">
        <w:rPr>
          <w:sz w:val="18"/>
          <w:szCs w:val="18"/>
          <w:u w:val="single"/>
        </w:rPr>
        <w:t>Zwolle</w:t>
      </w:r>
      <w:r w:rsidR="00B60B74">
        <w:rPr>
          <w:sz w:val="18"/>
          <w:szCs w:val="18"/>
          <w:u w:val="single"/>
        </w:rPr>
        <w:t>)</w:t>
      </w:r>
      <w:r w:rsidRPr="00E144EE">
        <w:rPr>
          <w:sz w:val="18"/>
          <w:szCs w:val="18"/>
          <w:u w:val="single"/>
        </w:rPr>
        <w:t xml:space="preserve"> </w:t>
      </w:r>
    </w:p>
    <w:p w:rsidR="00E144EE" w:rsidRDefault="00AA58E9" w:rsidP="003319BE">
      <w:pPr>
        <w:jc w:val="both"/>
        <w:rPr>
          <w:sz w:val="18"/>
          <w:szCs w:val="18"/>
        </w:rPr>
      </w:pPr>
      <w:r w:rsidRPr="00AA58E9">
        <w:rPr>
          <w:sz w:val="18"/>
          <w:szCs w:val="18"/>
        </w:rPr>
        <w:t xml:space="preserve">            </w:t>
      </w:r>
      <w:r>
        <w:rPr>
          <w:sz w:val="18"/>
          <w:szCs w:val="18"/>
        </w:rPr>
        <w:t xml:space="preserve">     </w:t>
      </w:r>
    </w:p>
    <w:p w:rsidR="00697523" w:rsidRPr="00697523" w:rsidRDefault="00E144EE" w:rsidP="003319BE">
      <w:pPr>
        <w:jc w:val="both"/>
        <w:rPr>
          <w:sz w:val="18"/>
          <w:szCs w:val="18"/>
        </w:rPr>
      </w:pPr>
      <w:r>
        <w:rPr>
          <w:sz w:val="18"/>
          <w:szCs w:val="18"/>
        </w:rPr>
        <w:t xml:space="preserve">                 </w:t>
      </w:r>
      <w:r w:rsidR="00976A29" w:rsidRPr="00697523">
        <w:rPr>
          <w:sz w:val="18"/>
          <w:szCs w:val="18"/>
        </w:rPr>
        <w:t>Vast</w:t>
      </w:r>
      <w:r w:rsidR="001953A0">
        <w:rPr>
          <w:sz w:val="18"/>
          <w:szCs w:val="18"/>
        </w:rPr>
        <w:t>gesteld op 1 mei 2018</w:t>
      </w:r>
    </w:p>
    <w:p w:rsidR="00EF4524" w:rsidRPr="00697523" w:rsidRDefault="00697523" w:rsidP="003319BE">
      <w:pPr>
        <w:jc w:val="both"/>
        <w:rPr>
          <w:sz w:val="18"/>
          <w:szCs w:val="18"/>
        </w:rPr>
      </w:pPr>
      <w:r w:rsidRPr="00697523">
        <w:rPr>
          <w:sz w:val="18"/>
          <w:szCs w:val="18"/>
        </w:rPr>
        <w:t xml:space="preserve">                 </w:t>
      </w:r>
      <w:r w:rsidR="00EF4524" w:rsidRPr="00697523">
        <w:rPr>
          <w:sz w:val="18"/>
          <w:szCs w:val="18"/>
        </w:rPr>
        <w:t>L</w:t>
      </w:r>
      <w:r w:rsidR="001953A0">
        <w:rPr>
          <w:sz w:val="18"/>
          <w:szCs w:val="18"/>
        </w:rPr>
        <w:t>ocatie: Clublokaal Francois Mingaud Parade 6  8333 DR Steenwijk</w:t>
      </w:r>
    </w:p>
    <w:p w:rsidR="00715F87" w:rsidRDefault="00715F87" w:rsidP="003319BE">
      <w:pPr>
        <w:jc w:val="both"/>
        <w:rPr>
          <w:sz w:val="24"/>
          <w:szCs w:val="24"/>
        </w:rPr>
      </w:pPr>
    </w:p>
    <w:p w:rsidR="00715F87" w:rsidRDefault="00715F8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Default="00295677" w:rsidP="003319BE">
      <w:pPr>
        <w:jc w:val="both"/>
        <w:rPr>
          <w:sz w:val="24"/>
          <w:szCs w:val="24"/>
        </w:rPr>
      </w:pPr>
    </w:p>
    <w:p w:rsidR="00295677" w:rsidRPr="00A6316C" w:rsidRDefault="00295677" w:rsidP="003319BE">
      <w:pPr>
        <w:jc w:val="both"/>
        <w:rPr>
          <w:sz w:val="24"/>
          <w:szCs w:val="24"/>
        </w:rPr>
      </w:pPr>
    </w:p>
    <w:p w:rsidR="00A27887" w:rsidRPr="000151B2" w:rsidRDefault="00EC345D" w:rsidP="00A27887">
      <w:pPr>
        <w:numPr>
          <w:ilvl w:val="0"/>
          <w:numId w:val="9"/>
        </w:numPr>
        <w:jc w:val="both"/>
        <w:rPr>
          <w:b/>
        </w:rPr>
      </w:pPr>
      <w:r w:rsidRPr="000151B2">
        <w:rPr>
          <w:b/>
        </w:rPr>
        <w:t xml:space="preserve">Belangrijke </w:t>
      </w:r>
      <w:r w:rsidR="00A27887" w:rsidRPr="000151B2">
        <w:rPr>
          <w:b/>
        </w:rPr>
        <w:t>mededelingen ten opzichte van de organisatie van de Nationale finales libre</w:t>
      </w:r>
      <w:r w:rsidR="00D9244A">
        <w:rPr>
          <w:b/>
        </w:rPr>
        <w:t xml:space="preserve">, bandstoten en driebanden. </w:t>
      </w:r>
    </w:p>
    <w:p w:rsidR="00A27887" w:rsidRDefault="00A27887" w:rsidP="00A27887">
      <w:pPr>
        <w:jc w:val="both"/>
        <w:rPr>
          <w:b/>
          <w:sz w:val="22"/>
          <w:szCs w:val="22"/>
        </w:rPr>
      </w:pPr>
    </w:p>
    <w:p w:rsidR="000151B2" w:rsidRPr="000151B2" w:rsidRDefault="000151B2" w:rsidP="00B24A58">
      <w:pPr>
        <w:jc w:val="both"/>
      </w:pPr>
    </w:p>
    <w:p w:rsidR="00B24A58" w:rsidRPr="000151B2" w:rsidRDefault="00B24A58" w:rsidP="00B24A58">
      <w:pPr>
        <w:numPr>
          <w:ilvl w:val="0"/>
          <w:numId w:val="6"/>
        </w:numPr>
        <w:jc w:val="both"/>
      </w:pPr>
      <w:r w:rsidRPr="000151B2">
        <w:t xml:space="preserve">De </w:t>
      </w:r>
      <w:r w:rsidR="00EE1976">
        <w:t xml:space="preserve">Nationale finale libre 1 en 2 </w:t>
      </w:r>
      <w:r w:rsidRPr="000151B2">
        <w:t xml:space="preserve"> wordt gehouden:</w:t>
      </w:r>
    </w:p>
    <w:p w:rsidR="00B24A58" w:rsidRPr="000151B2" w:rsidRDefault="00B24A58" w:rsidP="00B24A58">
      <w:pPr>
        <w:jc w:val="both"/>
      </w:pPr>
    </w:p>
    <w:p w:rsidR="00B24A58" w:rsidRPr="000151B2" w:rsidRDefault="00880E55" w:rsidP="001B7EBF">
      <w:pPr>
        <w:ind w:left="1080"/>
        <w:jc w:val="both"/>
      </w:pPr>
      <w:r>
        <w:t xml:space="preserve">Op </w:t>
      </w:r>
      <w:r w:rsidR="00295677">
        <w:t>dinsdag 5 juni 2018 in Steenwijk</w:t>
      </w:r>
    </w:p>
    <w:p w:rsidR="00B24A58" w:rsidRPr="000151B2" w:rsidRDefault="00B24A58" w:rsidP="00B24A58">
      <w:pPr>
        <w:pStyle w:val="Lijstalinea"/>
      </w:pPr>
    </w:p>
    <w:p w:rsidR="00B24A58" w:rsidRPr="000151B2" w:rsidRDefault="00B24A58" w:rsidP="00B24A58">
      <w:pPr>
        <w:numPr>
          <w:ilvl w:val="0"/>
          <w:numId w:val="6"/>
        </w:numPr>
        <w:jc w:val="both"/>
      </w:pPr>
      <w:r w:rsidRPr="000151B2">
        <w:t>De</w:t>
      </w:r>
      <w:r w:rsidR="00EE1976">
        <w:t xml:space="preserve"> Nationale finale libre 3, 4 en </w:t>
      </w:r>
      <w:r w:rsidRPr="000151B2">
        <w:t>5 wordt gehouden</w:t>
      </w:r>
    </w:p>
    <w:p w:rsidR="00B24A58" w:rsidRPr="000151B2" w:rsidRDefault="00B24A58" w:rsidP="00B24A58">
      <w:pPr>
        <w:pStyle w:val="Lijstalinea"/>
      </w:pPr>
    </w:p>
    <w:p w:rsidR="00B57739" w:rsidRDefault="00880E55" w:rsidP="001B7EBF">
      <w:pPr>
        <w:ind w:left="1080"/>
        <w:jc w:val="both"/>
      </w:pPr>
      <w:r>
        <w:t xml:space="preserve">Op </w:t>
      </w:r>
      <w:r w:rsidR="00295677">
        <w:t>dinsdag 5 juni 2018 in Bussum</w:t>
      </w:r>
    </w:p>
    <w:p w:rsidR="00773FFA" w:rsidRDefault="00773FFA" w:rsidP="00773FFA">
      <w:pPr>
        <w:pStyle w:val="Lijstalinea"/>
      </w:pPr>
    </w:p>
    <w:p w:rsidR="00773FFA" w:rsidRDefault="00773FFA" w:rsidP="00B24A58">
      <w:pPr>
        <w:numPr>
          <w:ilvl w:val="0"/>
          <w:numId w:val="6"/>
        </w:numPr>
        <w:jc w:val="both"/>
      </w:pPr>
      <w:r>
        <w:t>De Nationale finale bandstoten 1 – 2 – 3 wordt gehouden</w:t>
      </w:r>
    </w:p>
    <w:p w:rsidR="00773FFA" w:rsidRDefault="00773FFA" w:rsidP="00773FFA">
      <w:pPr>
        <w:pStyle w:val="Lijstalinea"/>
      </w:pPr>
    </w:p>
    <w:p w:rsidR="00773FFA" w:rsidRDefault="00EE1976" w:rsidP="001B7EBF">
      <w:pPr>
        <w:ind w:left="1080"/>
        <w:jc w:val="both"/>
      </w:pPr>
      <w:r>
        <w:t xml:space="preserve">Op </w:t>
      </w:r>
      <w:r w:rsidR="00295677">
        <w:t>donderdag 7 juni 2018 in Noordwijk</w:t>
      </w:r>
    </w:p>
    <w:p w:rsidR="00773FFA" w:rsidRDefault="00773FFA" w:rsidP="00773FFA">
      <w:pPr>
        <w:pStyle w:val="Lijstalinea"/>
      </w:pPr>
    </w:p>
    <w:p w:rsidR="00773FFA" w:rsidRDefault="00773FFA" w:rsidP="00B24A58">
      <w:pPr>
        <w:numPr>
          <w:ilvl w:val="0"/>
          <w:numId w:val="6"/>
        </w:numPr>
        <w:jc w:val="both"/>
      </w:pPr>
      <w:r>
        <w:t>De Nationale finale driebanden 1 – 2 – 3 wordt gehouden</w:t>
      </w:r>
    </w:p>
    <w:p w:rsidR="00773FFA" w:rsidRDefault="00773FFA" w:rsidP="00773FFA">
      <w:pPr>
        <w:pStyle w:val="Lijstalinea"/>
      </w:pPr>
    </w:p>
    <w:p w:rsidR="00773FFA" w:rsidRDefault="00EE1976" w:rsidP="001B7EBF">
      <w:pPr>
        <w:ind w:left="1080"/>
        <w:jc w:val="both"/>
      </w:pPr>
      <w:r>
        <w:t xml:space="preserve">Op </w:t>
      </w:r>
      <w:r w:rsidR="00295677">
        <w:t>woensdag 13 juni 2018 in Oosterhout</w:t>
      </w:r>
    </w:p>
    <w:p w:rsidR="00B57739" w:rsidRDefault="00B57739" w:rsidP="00773FFA">
      <w:pPr>
        <w:jc w:val="both"/>
        <w:rPr>
          <w:sz w:val="22"/>
          <w:szCs w:val="22"/>
        </w:rPr>
      </w:pPr>
    </w:p>
    <w:p w:rsidR="00B57739" w:rsidRDefault="00773FFA" w:rsidP="00B57739">
      <w:pPr>
        <w:numPr>
          <w:ilvl w:val="0"/>
          <w:numId w:val="9"/>
        </w:numPr>
        <w:jc w:val="both"/>
        <w:rPr>
          <w:b/>
        </w:rPr>
      </w:pPr>
      <w:r>
        <w:rPr>
          <w:b/>
        </w:rPr>
        <w:t xml:space="preserve">De uitnodigingen voor de Nationale </w:t>
      </w:r>
      <w:r w:rsidR="00B57739" w:rsidRPr="00B57739">
        <w:rPr>
          <w:b/>
        </w:rPr>
        <w:t xml:space="preserve">finales </w:t>
      </w:r>
      <w:r>
        <w:rPr>
          <w:b/>
        </w:rPr>
        <w:t>libre,</w:t>
      </w:r>
      <w:r w:rsidR="00B57739">
        <w:rPr>
          <w:b/>
        </w:rPr>
        <w:t xml:space="preserve"> driebanden en bandstoten worden verzorgd door de KNBB in Nieuwegein.</w:t>
      </w:r>
    </w:p>
    <w:p w:rsidR="000C21AC" w:rsidRDefault="000C21AC" w:rsidP="00B57739">
      <w:pPr>
        <w:jc w:val="both"/>
      </w:pPr>
    </w:p>
    <w:p w:rsidR="000C21AC" w:rsidRDefault="000C21AC" w:rsidP="00B57739">
      <w:pPr>
        <w:jc w:val="both"/>
      </w:pPr>
    </w:p>
    <w:p w:rsidR="00B57739" w:rsidRPr="00081957" w:rsidRDefault="000B6379" w:rsidP="00B57739">
      <w:pPr>
        <w:numPr>
          <w:ilvl w:val="0"/>
          <w:numId w:val="5"/>
        </w:numPr>
        <w:jc w:val="both"/>
        <w:rPr>
          <w:b/>
        </w:rPr>
      </w:pPr>
      <w:r w:rsidRPr="000B6379">
        <w:t xml:space="preserve"> </w:t>
      </w:r>
      <w:r>
        <w:t xml:space="preserve"> </w:t>
      </w:r>
      <w:r w:rsidR="00650EBF" w:rsidRPr="00081957">
        <w:rPr>
          <w:b/>
        </w:rPr>
        <w:t>Wat verder ter tafel komt</w:t>
      </w:r>
    </w:p>
    <w:p w:rsidR="00B57739" w:rsidRDefault="00B57739" w:rsidP="00B57739">
      <w:pPr>
        <w:ind w:left="1080"/>
        <w:jc w:val="both"/>
        <w:rPr>
          <w:b/>
          <w:sz w:val="22"/>
          <w:szCs w:val="22"/>
        </w:rPr>
      </w:pPr>
    </w:p>
    <w:p w:rsidR="004C0475" w:rsidRPr="00650EBF" w:rsidRDefault="00650EBF" w:rsidP="00650EBF">
      <w:pPr>
        <w:numPr>
          <w:ilvl w:val="0"/>
          <w:numId w:val="10"/>
        </w:numPr>
        <w:jc w:val="both"/>
        <w:rPr>
          <w:u w:val="single"/>
        </w:rPr>
      </w:pPr>
      <w:r w:rsidRPr="00650EBF">
        <w:rPr>
          <w:u w:val="single"/>
        </w:rPr>
        <w:t>Informatie vanuit de commissie Breedtesport Carambole (CBC)</w:t>
      </w:r>
    </w:p>
    <w:p w:rsidR="00650EBF" w:rsidRDefault="00650EBF" w:rsidP="00650EBF">
      <w:pPr>
        <w:jc w:val="both"/>
      </w:pPr>
    </w:p>
    <w:p w:rsidR="0030412B" w:rsidRDefault="00EE1976" w:rsidP="00F86920">
      <w:pPr>
        <w:ind w:left="1080"/>
        <w:jc w:val="both"/>
      </w:pPr>
      <w:r>
        <w:t>Binnen de CBC staat de</w:t>
      </w:r>
      <w:r w:rsidR="00042D75">
        <w:t xml:space="preserve"> PK</w:t>
      </w:r>
      <w:r>
        <w:t xml:space="preserve"> interval wijziging</w:t>
      </w:r>
      <w:r w:rsidR="00042D75">
        <w:t xml:space="preserve"> voor de avondcompetitie in samenvoeging met het dagbiljarten al geruime tijd op de agenda. Er is inmiddels een lijst van Pk intervallen voor alle spelsoorten gepubliceerd maar de combinatie met </w:t>
      </w:r>
      <w:r w:rsidR="00D3491D">
        <w:t>PK dagbiljarten is moeilijk te lezen. Op zaterdag 28 oktober 2018 is er een vergadering in Nieuwegein gepland voor het dagbiljarten om de zaken te bespreken.</w:t>
      </w:r>
      <w:r>
        <w:t xml:space="preserve"> </w:t>
      </w:r>
    </w:p>
    <w:p w:rsidR="00EE1976" w:rsidRDefault="00EE1976" w:rsidP="00F86920">
      <w:pPr>
        <w:ind w:left="1080"/>
        <w:jc w:val="both"/>
      </w:pPr>
    </w:p>
    <w:p w:rsidR="005B682B" w:rsidRPr="005B682B" w:rsidRDefault="005B682B" w:rsidP="00D9244A">
      <w:pPr>
        <w:numPr>
          <w:ilvl w:val="0"/>
          <w:numId w:val="10"/>
        </w:numPr>
        <w:jc w:val="both"/>
        <w:rPr>
          <w:u w:val="single"/>
        </w:rPr>
      </w:pPr>
      <w:r w:rsidRPr="005B682B">
        <w:rPr>
          <w:u w:val="single"/>
        </w:rPr>
        <w:t>Ervaringen met Mijn KNBB (ledenadministratie)</w:t>
      </w:r>
    </w:p>
    <w:p w:rsidR="005B682B" w:rsidRDefault="005B682B" w:rsidP="00D9244A">
      <w:pPr>
        <w:jc w:val="both"/>
      </w:pPr>
    </w:p>
    <w:p w:rsidR="004C0475" w:rsidRDefault="0030412B" w:rsidP="0030412B">
      <w:pPr>
        <w:ind w:left="1080"/>
        <w:jc w:val="both"/>
      </w:pPr>
      <w:r>
        <w:t xml:space="preserve">De ervaringen met Christ van der Smissen verlopen </w:t>
      </w:r>
      <w:r w:rsidR="00D3491D">
        <w:t>af en toe moeizaam maar over het algemeen is men redelijk tevreden.</w:t>
      </w:r>
    </w:p>
    <w:p w:rsidR="00D3491D" w:rsidRDefault="00D3491D" w:rsidP="0030412B">
      <w:pPr>
        <w:ind w:left="1080"/>
        <w:jc w:val="both"/>
      </w:pPr>
    </w:p>
    <w:p w:rsidR="00D3491D" w:rsidRDefault="00D3491D" w:rsidP="00D3491D">
      <w:pPr>
        <w:pStyle w:val="Lijstalinea"/>
        <w:numPr>
          <w:ilvl w:val="0"/>
          <w:numId w:val="10"/>
        </w:numPr>
        <w:jc w:val="both"/>
      </w:pPr>
      <w:r w:rsidRPr="00D3491D">
        <w:rPr>
          <w:u w:val="single"/>
        </w:rPr>
        <w:t>Ervaringen met Biljartpoint</w:t>
      </w:r>
      <w:r>
        <w:t>.</w:t>
      </w:r>
    </w:p>
    <w:p w:rsidR="0030412B" w:rsidRDefault="0030412B" w:rsidP="00D9244A">
      <w:pPr>
        <w:jc w:val="both"/>
      </w:pPr>
    </w:p>
    <w:p w:rsidR="009D1BE5" w:rsidRDefault="00D3491D" w:rsidP="000E2CCF">
      <w:r>
        <w:t xml:space="preserve">               </w:t>
      </w:r>
      <w:r w:rsidR="00351E4C">
        <w:t>De ervaringen over</w:t>
      </w:r>
      <w:r w:rsidR="000E2CCF">
        <w:t xml:space="preserve"> het gebruik zijn in</w:t>
      </w:r>
      <w:r>
        <w:t xml:space="preserve"> het algemeen goed met de verwerking van</w:t>
      </w:r>
      <w:r w:rsidR="000E2CCF">
        <w:t xml:space="preserve"> de</w:t>
      </w:r>
    </w:p>
    <w:p w:rsidR="00D3491D" w:rsidRDefault="009D1BE5" w:rsidP="000E2CCF">
      <w:r>
        <w:t xml:space="preserve">               </w:t>
      </w:r>
      <w:r w:rsidR="000E2CCF">
        <w:t>d</w:t>
      </w:r>
      <w:r>
        <w:t>e competitie uitslagen</w:t>
      </w:r>
      <w:r w:rsidR="00351E4C">
        <w:t xml:space="preserve"> </w:t>
      </w:r>
      <w:r w:rsidR="00D3491D">
        <w:t xml:space="preserve"> </w:t>
      </w:r>
      <w:r w:rsidR="00351E4C">
        <w:t xml:space="preserve">     </w:t>
      </w:r>
      <w:r>
        <w:t xml:space="preserve">     </w:t>
      </w:r>
    </w:p>
    <w:p w:rsidR="00F01A52" w:rsidRDefault="000E2CCF" w:rsidP="000E2CCF">
      <w:r>
        <w:t xml:space="preserve">               De vraag ,,</w:t>
      </w:r>
      <w:r w:rsidR="00D3491D">
        <w:t>wanne</w:t>
      </w:r>
      <w:r>
        <w:t>er wordt de verwerking van de PK</w:t>
      </w:r>
      <w:r w:rsidR="00F01A52">
        <w:t xml:space="preserve"> binnen Biljartpoint</w:t>
      </w:r>
      <w:r>
        <w:t xml:space="preserve"> opgestart” zal</w:t>
      </w:r>
    </w:p>
    <w:p w:rsidR="00F01A52" w:rsidRDefault="009E53DD" w:rsidP="000E2CCF">
      <w:r>
        <w:t xml:space="preserve">               d</w:t>
      </w:r>
      <w:r w:rsidR="00F01A52">
        <w:t>oor CJ op zaterdag</w:t>
      </w:r>
      <w:r w:rsidR="000E2CCF">
        <w:t xml:space="preserve"> </w:t>
      </w:r>
      <w:r w:rsidR="00F01A52">
        <w:t>28 oktober 2018 in Nieuwegein aan de orde worden gesteld</w:t>
      </w:r>
    </w:p>
    <w:p w:rsidR="00F01A52" w:rsidRDefault="00F01A52" w:rsidP="000E2CCF"/>
    <w:p w:rsidR="000E2CCF" w:rsidRDefault="00F01A52" w:rsidP="000E2CCF">
      <w:r>
        <w:t xml:space="preserve">        </w:t>
      </w:r>
    </w:p>
    <w:p w:rsidR="00F01A52" w:rsidRDefault="00F01A52" w:rsidP="000E2CCF"/>
    <w:p w:rsidR="00F01A52" w:rsidRDefault="00F01A52" w:rsidP="000E2CCF"/>
    <w:p w:rsidR="00F01A52" w:rsidRDefault="00F01A52" w:rsidP="000E2CCF"/>
    <w:p w:rsidR="00F01A52" w:rsidRDefault="00F01A52" w:rsidP="000E2CCF"/>
    <w:p w:rsidR="00F01A52" w:rsidRDefault="00F01A52" w:rsidP="000E2CCF"/>
    <w:p w:rsidR="00F01A52" w:rsidRDefault="00F01A52" w:rsidP="000E2CCF"/>
    <w:p w:rsidR="00F01A52" w:rsidRDefault="00F01A52" w:rsidP="000E2CCF"/>
    <w:p w:rsidR="00D3491D" w:rsidRDefault="00D3491D" w:rsidP="00D9244A">
      <w:pPr>
        <w:jc w:val="both"/>
      </w:pPr>
      <w:r>
        <w:t xml:space="preserve">           </w:t>
      </w:r>
    </w:p>
    <w:p w:rsidR="009F7655" w:rsidRDefault="004C0475" w:rsidP="006740BF">
      <w:pPr>
        <w:numPr>
          <w:ilvl w:val="0"/>
          <w:numId w:val="5"/>
        </w:numPr>
        <w:jc w:val="both"/>
        <w:rPr>
          <w:b/>
        </w:rPr>
      </w:pPr>
      <w:r w:rsidRPr="00171305">
        <w:rPr>
          <w:b/>
        </w:rPr>
        <w:t xml:space="preserve">    Rondvraag</w:t>
      </w:r>
    </w:p>
    <w:p w:rsidR="0030412B" w:rsidRDefault="0030412B" w:rsidP="0030412B">
      <w:pPr>
        <w:jc w:val="both"/>
        <w:rPr>
          <w:b/>
        </w:rPr>
      </w:pPr>
    </w:p>
    <w:p w:rsidR="003574FA" w:rsidRDefault="00FE3C79" w:rsidP="00647321">
      <w:pPr>
        <w:pStyle w:val="Lijstalinea"/>
        <w:numPr>
          <w:ilvl w:val="0"/>
          <w:numId w:val="13"/>
        </w:numPr>
        <w:jc w:val="both"/>
      </w:pPr>
      <w:r>
        <w:t>Even voor alle duidelij</w:t>
      </w:r>
      <w:r w:rsidR="009E53DD">
        <w:t xml:space="preserve">kheid. Sinds het seizoen </w:t>
      </w:r>
      <w:r>
        <w:t xml:space="preserve"> 2016-2017 is</w:t>
      </w:r>
      <w:r w:rsidR="003574FA">
        <w:t xml:space="preserve"> er voor de gewest</w:t>
      </w:r>
      <w:r w:rsidR="000E2CCF">
        <w:t>elijke kampioenschappen een</w:t>
      </w:r>
      <w:r w:rsidR="003574FA">
        <w:t xml:space="preserve"> medaille</w:t>
      </w:r>
      <w:r w:rsidR="000E2CCF">
        <w:t xml:space="preserve"> voor de eerste plaats, de nummer 2 en de nummer 3 </w:t>
      </w:r>
      <w:r>
        <w:t xml:space="preserve">die </w:t>
      </w:r>
      <w:r w:rsidR="000E2CCF">
        <w:t>w</w:t>
      </w:r>
      <w:r>
        <w:t>ordt uitgeleverd door de KNBB naar de organisaties.</w:t>
      </w:r>
    </w:p>
    <w:p w:rsidR="003574FA" w:rsidRDefault="003574FA" w:rsidP="00647321">
      <w:pPr>
        <w:pStyle w:val="Lijstalinea"/>
        <w:jc w:val="both"/>
      </w:pPr>
    </w:p>
    <w:p w:rsidR="003574FA" w:rsidRDefault="003574FA" w:rsidP="00647321">
      <w:pPr>
        <w:pStyle w:val="Lijstalinea"/>
        <w:numPr>
          <w:ilvl w:val="0"/>
          <w:numId w:val="13"/>
        </w:numPr>
        <w:jc w:val="both"/>
      </w:pPr>
      <w:r>
        <w:t>De prijsuitreikingen in de districten Stedendriehoek en Groninge</w:t>
      </w:r>
      <w:r w:rsidR="00684BA1">
        <w:t>n/Drenthe</w:t>
      </w:r>
      <w:r w:rsidR="009D0319">
        <w:t>-OBV (op verzoek)</w:t>
      </w:r>
      <w:r w:rsidR="00684BA1">
        <w:t xml:space="preserve"> worden verzorgd door</w:t>
      </w:r>
      <w:r>
        <w:t xml:space="preserve"> Bart S</w:t>
      </w:r>
      <w:r w:rsidR="000E2CCF">
        <w:t xml:space="preserve">choneveld. </w:t>
      </w:r>
      <w:r>
        <w:t>Zwolle en Omstreken</w:t>
      </w:r>
      <w:r w:rsidR="000E2CCF">
        <w:t xml:space="preserve"> zorgt zelf voor de uitreiking</w:t>
      </w:r>
      <w:r w:rsidR="005E21FB">
        <w:t xml:space="preserve"> van de medailles</w:t>
      </w:r>
      <w:r>
        <w:t xml:space="preserve"> en</w:t>
      </w:r>
      <w:r w:rsidR="000E2CCF">
        <w:t xml:space="preserve"> binnen</w:t>
      </w:r>
      <w:r>
        <w:t xml:space="preserve"> Doetinchem en Omstreken</w:t>
      </w:r>
      <w:r w:rsidR="009D0319">
        <w:t xml:space="preserve"> (RBC)</w:t>
      </w:r>
      <w:r>
        <w:t xml:space="preserve"> zullen de contacten via Chris Jansen lopen.</w:t>
      </w:r>
    </w:p>
    <w:p w:rsidR="003443E6" w:rsidRDefault="003443E6" w:rsidP="00647321">
      <w:pPr>
        <w:jc w:val="both"/>
      </w:pPr>
    </w:p>
    <w:p w:rsidR="00F4792B" w:rsidRDefault="003443E6" w:rsidP="00647321">
      <w:pPr>
        <w:pStyle w:val="Lijstalinea"/>
        <w:numPr>
          <w:ilvl w:val="0"/>
          <w:numId w:val="13"/>
        </w:numPr>
        <w:jc w:val="both"/>
      </w:pPr>
      <w:r>
        <w:t xml:space="preserve">Binnen het district </w:t>
      </w:r>
      <w:r w:rsidR="00647321">
        <w:t>Zwolle wordt al een aantal jaren</w:t>
      </w:r>
      <w:r>
        <w:t xml:space="preserve"> een competitie driebanden</w:t>
      </w:r>
      <w:r w:rsidR="000D7DB9">
        <w:t xml:space="preserve"> afgewerkt</w:t>
      </w:r>
      <w:r>
        <w:t>.</w:t>
      </w:r>
      <w:r w:rsidR="00647321">
        <w:t xml:space="preserve"> Er wordt nu met 13 teams gespeeld. Binnen het district Doetinchem (RBC) is dat nu dit seizoen opgestart met 9 teams. Een onderlinge confrontatie lijkt beide distr</w:t>
      </w:r>
      <w:r w:rsidR="009D0319">
        <w:t>ict</w:t>
      </w:r>
      <w:r w:rsidR="005E21FB">
        <w:t>en</w:t>
      </w:r>
      <w:r w:rsidR="009D0319">
        <w:t xml:space="preserve"> een leuk initiatief.</w:t>
      </w:r>
    </w:p>
    <w:p w:rsidR="00647321" w:rsidRDefault="00647321" w:rsidP="00647321">
      <w:pPr>
        <w:pStyle w:val="Lijstalinea"/>
      </w:pPr>
    </w:p>
    <w:p w:rsidR="00647321" w:rsidRDefault="009D0319" w:rsidP="00647321">
      <w:pPr>
        <w:pStyle w:val="Lijstalinea"/>
        <w:numPr>
          <w:ilvl w:val="0"/>
          <w:numId w:val="13"/>
        </w:numPr>
        <w:jc w:val="both"/>
      </w:pPr>
      <w:r>
        <w:t>De afgelopen jaren werden de medailles (PK) en standaards (teams) voor de gewestelijke finales besteld do</w:t>
      </w:r>
      <w:r w:rsidR="005E21FB">
        <w:t>or CJ. Dat gebeurd ook voor het seizoen 2017-2018</w:t>
      </w:r>
      <w:r>
        <w:t xml:space="preserve"> ma</w:t>
      </w:r>
      <w:r w:rsidR="00B37AF8">
        <w:t>ar</w:t>
      </w:r>
      <w:r>
        <w:t xml:space="preserve"> hij zal via Nieuwegein zorgdragen dat de betrokken organisaties rechtstreeks de medailles en standaards zullen ontvangen.</w:t>
      </w:r>
    </w:p>
    <w:p w:rsidR="009D0319" w:rsidRDefault="009D0319" w:rsidP="009D0319">
      <w:pPr>
        <w:pStyle w:val="Lijstalinea"/>
      </w:pPr>
    </w:p>
    <w:p w:rsidR="009D0319" w:rsidRDefault="009D0319" w:rsidP="00647321">
      <w:pPr>
        <w:pStyle w:val="Lijstalinea"/>
        <w:numPr>
          <w:ilvl w:val="0"/>
          <w:numId w:val="13"/>
        </w:numPr>
        <w:jc w:val="both"/>
      </w:pPr>
      <w:r>
        <w:t>Voor alle duidelijkheid worden de namen van penningmeesters doorgenomen.</w:t>
      </w:r>
    </w:p>
    <w:p w:rsidR="00F4792B" w:rsidRPr="003574FA" w:rsidRDefault="00F4792B" w:rsidP="00F4792B">
      <w:pPr>
        <w:jc w:val="both"/>
      </w:pPr>
    </w:p>
    <w:p w:rsidR="009565E0" w:rsidRPr="00F4792B" w:rsidRDefault="0030412B" w:rsidP="00F4792B">
      <w:pPr>
        <w:jc w:val="both"/>
        <w:rPr>
          <w:b/>
        </w:rPr>
      </w:pPr>
      <w:r>
        <w:rPr>
          <w:b/>
        </w:rPr>
        <w:t xml:space="preserve">   </w:t>
      </w:r>
    </w:p>
    <w:p w:rsidR="000B6379" w:rsidRPr="00122EE7" w:rsidRDefault="00B646D5" w:rsidP="00122EE7">
      <w:pPr>
        <w:numPr>
          <w:ilvl w:val="0"/>
          <w:numId w:val="6"/>
        </w:numPr>
        <w:jc w:val="both"/>
      </w:pPr>
      <w:r>
        <w:t xml:space="preserve">In het slotwoord </w:t>
      </w:r>
      <w:r w:rsidR="00EC345D">
        <w:t>bedankt</w:t>
      </w:r>
      <w:r>
        <w:t xml:space="preserve"> Chris Jansen de vergadering voor de goede communicatie,</w:t>
      </w:r>
      <w:r w:rsidR="009D0319">
        <w:t xml:space="preserve"> Wim van Uhm </w:t>
      </w:r>
      <w:r w:rsidR="00275EC3">
        <w:t xml:space="preserve">voor de bemiddeling </w:t>
      </w:r>
      <w:r w:rsidR="00F4792B">
        <w:t>van</w:t>
      </w:r>
      <w:r w:rsidR="00684BA1">
        <w:t xml:space="preserve"> de</w:t>
      </w:r>
      <w:r w:rsidR="00F4792B">
        <w:t xml:space="preserve"> locatie en</w:t>
      </w:r>
      <w:r>
        <w:t xml:space="preserve"> wenst allen</w:t>
      </w:r>
      <w:r w:rsidR="00027A90">
        <w:t xml:space="preserve"> verder</w:t>
      </w:r>
      <w:r>
        <w:t xml:space="preserve"> een goede voortzetting van de biljartactiviteiten op verschillende fronten en een wel th</w:t>
      </w:r>
      <w:r w:rsidR="00122EE7">
        <w:t>uis.</w:t>
      </w:r>
    </w:p>
    <w:p w:rsidR="00A27887" w:rsidRDefault="00A27887" w:rsidP="00A27887">
      <w:pPr>
        <w:jc w:val="both"/>
        <w:rPr>
          <w:b/>
        </w:rPr>
      </w:pPr>
    </w:p>
    <w:p w:rsidR="00A27887" w:rsidRDefault="00A27887" w:rsidP="00A27887">
      <w:pPr>
        <w:jc w:val="both"/>
        <w:rPr>
          <w:b/>
        </w:rPr>
        <w:sectPr w:rsidR="00A27887" w:rsidSect="00A27887">
          <w:type w:val="continuous"/>
          <w:pgSz w:w="11906" w:h="16838" w:code="9"/>
          <w:pgMar w:top="1814" w:right="567" w:bottom="1134" w:left="1418" w:header="567" w:footer="709" w:gutter="0"/>
          <w:cols w:space="708"/>
        </w:sectPr>
      </w:pPr>
    </w:p>
    <w:p w:rsidR="00A27887" w:rsidRPr="00A27887" w:rsidRDefault="00A27887" w:rsidP="00A27887">
      <w:pPr>
        <w:jc w:val="both"/>
        <w:rPr>
          <w:b/>
        </w:rPr>
      </w:pPr>
    </w:p>
    <w:p w:rsidR="003319BE" w:rsidRPr="003319BE" w:rsidRDefault="003319BE" w:rsidP="00F00C90">
      <w:pPr>
        <w:jc w:val="both"/>
        <w:rPr>
          <w:b/>
          <w:sz w:val="16"/>
          <w:szCs w:val="16"/>
        </w:rPr>
      </w:pPr>
    </w:p>
    <w:sectPr w:rsidR="003319BE" w:rsidRPr="003319BE" w:rsidSect="00A27887">
      <w:type w:val="continuous"/>
      <w:pgSz w:w="11906" w:h="16838" w:code="9"/>
      <w:pgMar w:top="1814" w:right="567" w:bottom="1134"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B2" w:rsidRDefault="00521CB2">
      <w:r>
        <w:separator/>
      </w:r>
    </w:p>
  </w:endnote>
  <w:endnote w:type="continuationSeparator" w:id="0">
    <w:p w:rsidR="00521CB2" w:rsidRDefault="0052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9" w:rsidRDefault="00DB2C02" w:rsidP="00CA22FA">
    <w:pPr>
      <w:pStyle w:val="Voettekst"/>
      <w:framePr w:wrap="around" w:vAnchor="text" w:hAnchor="margin" w:xAlign="center" w:y="1"/>
      <w:rPr>
        <w:rStyle w:val="Paginanummer"/>
      </w:rPr>
    </w:pPr>
    <w:r>
      <w:rPr>
        <w:rStyle w:val="Paginanummer"/>
      </w:rPr>
      <w:fldChar w:fldCharType="begin"/>
    </w:r>
    <w:r w:rsidR="00CE0779">
      <w:rPr>
        <w:rStyle w:val="Paginanummer"/>
      </w:rPr>
      <w:instrText xml:space="preserve">PAGE  </w:instrText>
    </w:r>
    <w:r>
      <w:rPr>
        <w:rStyle w:val="Paginanummer"/>
      </w:rPr>
      <w:fldChar w:fldCharType="end"/>
    </w:r>
  </w:p>
  <w:p w:rsidR="00CE0779" w:rsidRDefault="00CE07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9" w:rsidRPr="00BC6FDA" w:rsidRDefault="00681073" w:rsidP="00BC6FDA">
    <w:pPr>
      <w:pStyle w:val="Voettekst"/>
      <w:jc w:val="center"/>
      <w:rPr>
        <w:sz w:val="16"/>
        <w:szCs w:val="16"/>
      </w:rPr>
    </w:pPr>
    <w:r>
      <w:rPr>
        <w:sz w:val="16"/>
        <w:szCs w:val="16"/>
      </w:rPr>
      <w:t>p</w:t>
    </w:r>
    <w:r w:rsidR="00CE0779" w:rsidRPr="00BC6FDA">
      <w:rPr>
        <w:sz w:val="16"/>
        <w:szCs w:val="16"/>
      </w:rPr>
      <w:t xml:space="preserve">agina </w:t>
    </w:r>
    <w:r w:rsidR="00DB2C02" w:rsidRPr="00BC6FDA">
      <w:rPr>
        <w:sz w:val="16"/>
        <w:szCs w:val="16"/>
      </w:rPr>
      <w:fldChar w:fldCharType="begin"/>
    </w:r>
    <w:r w:rsidR="00CE0779" w:rsidRPr="00BC6FDA">
      <w:rPr>
        <w:sz w:val="16"/>
        <w:szCs w:val="16"/>
      </w:rPr>
      <w:instrText xml:space="preserve"> PAGE </w:instrText>
    </w:r>
    <w:r w:rsidR="00DB2C02" w:rsidRPr="00BC6FDA">
      <w:rPr>
        <w:sz w:val="16"/>
        <w:szCs w:val="16"/>
      </w:rPr>
      <w:fldChar w:fldCharType="separate"/>
    </w:r>
    <w:r w:rsidR="00FB3155">
      <w:rPr>
        <w:noProof/>
        <w:sz w:val="16"/>
        <w:szCs w:val="16"/>
      </w:rPr>
      <w:t>3</w:t>
    </w:r>
    <w:r w:rsidR="00DB2C02" w:rsidRPr="00BC6FDA">
      <w:rPr>
        <w:sz w:val="16"/>
        <w:szCs w:val="16"/>
      </w:rPr>
      <w:fldChar w:fldCharType="end"/>
    </w:r>
    <w:r w:rsidR="00CE0779" w:rsidRPr="00BC6FDA">
      <w:rPr>
        <w:sz w:val="16"/>
        <w:szCs w:val="16"/>
      </w:rPr>
      <w:t xml:space="preserve"> van </w:t>
    </w:r>
    <w:r w:rsidR="00DB2C02" w:rsidRPr="00BC6FDA">
      <w:rPr>
        <w:sz w:val="16"/>
        <w:szCs w:val="16"/>
      </w:rPr>
      <w:fldChar w:fldCharType="begin"/>
    </w:r>
    <w:r w:rsidR="00CE0779" w:rsidRPr="00BC6FDA">
      <w:rPr>
        <w:sz w:val="16"/>
        <w:szCs w:val="16"/>
      </w:rPr>
      <w:instrText xml:space="preserve"> NUMPAGES </w:instrText>
    </w:r>
    <w:r w:rsidR="00DB2C02" w:rsidRPr="00BC6FDA">
      <w:rPr>
        <w:sz w:val="16"/>
        <w:szCs w:val="16"/>
      </w:rPr>
      <w:fldChar w:fldCharType="separate"/>
    </w:r>
    <w:r w:rsidR="00FB3155">
      <w:rPr>
        <w:noProof/>
        <w:sz w:val="16"/>
        <w:szCs w:val="16"/>
      </w:rPr>
      <w:t>5</w:t>
    </w:r>
    <w:r w:rsidR="00DB2C02" w:rsidRPr="00BC6FDA">
      <w:rPr>
        <w:sz w:val="16"/>
        <w:szCs w:val="16"/>
      </w:rPr>
      <w:fldChar w:fldCharType="end"/>
    </w:r>
  </w:p>
  <w:p w:rsidR="00BC6FDA" w:rsidRPr="00681073" w:rsidRDefault="00BC6FDA" w:rsidP="00BC6FDA">
    <w:pPr>
      <w:pStyle w:val="Voettekst"/>
      <w:jc w:val="center"/>
      <w:rPr>
        <w:b/>
        <w:sz w:val="16"/>
        <w:szCs w:val="16"/>
      </w:rPr>
    </w:pPr>
    <w:r w:rsidRPr="00681073">
      <w:rPr>
        <w:b/>
        <w:sz w:val="16"/>
        <w:szCs w:val="16"/>
      </w:rPr>
      <w:t>www.knbb-gewestnon.nl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B2" w:rsidRDefault="00521CB2">
      <w:r>
        <w:separator/>
      </w:r>
    </w:p>
  </w:footnote>
  <w:footnote w:type="continuationSeparator" w:id="0">
    <w:p w:rsidR="00521CB2" w:rsidRDefault="0052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B7" w:rsidRDefault="002919FE">
    <w:pPr>
      <w:pStyle w:val="Koptekst"/>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6322695" cy="49682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4968240"/>
                        <a:chOff x="1418" y="571"/>
                        <a:chExt cx="9957" cy="7824"/>
                      </a:xfrm>
                    </wpg:grpSpPr>
                    <wps:wsp>
                      <wps:cNvPr id="2" name="Text Box 2"/>
                      <wps:cNvSpPr txBox="1">
                        <a:spLocks noChangeArrowheads="1"/>
                      </wps:cNvSpPr>
                      <wps:spPr bwMode="auto">
                        <a:xfrm>
                          <a:off x="3904" y="571"/>
                          <a:ext cx="3533"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9FE" w:rsidRDefault="002919FE" w:rsidP="002919FE">
                            <w:pPr>
                              <w:pStyle w:val="Normaalweb"/>
                              <w:spacing w:before="0" w:beforeAutospacing="0" w:after="0" w:afterAutospacing="0"/>
                            </w:pPr>
                            <w:r>
                              <w:rPr>
                                <w:rFonts w:ascii="Arial Black" w:hAnsi="Arial Black"/>
                                <w:b/>
                                <w:bCs/>
                                <w:color w:val="00F200"/>
                              </w:rPr>
                              <w:t>GEWEST</w:t>
                            </w:r>
                          </w:p>
                          <w:p w:rsidR="002919FE" w:rsidRDefault="002919FE" w:rsidP="002919FE">
                            <w:pPr>
                              <w:pStyle w:val="Normaalweb"/>
                              <w:spacing w:before="0" w:beforeAutospacing="0" w:after="0" w:afterAutospacing="0"/>
                            </w:pPr>
                            <w:r>
                              <w:rPr>
                                <w:rFonts w:ascii="Arial Black" w:hAnsi="Arial Black"/>
                                <w:b/>
                                <w:bCs/>
                                <w:color w:val="00F200"/>
                              </w:rPr>
                              <w:t>NOORD-OOST NEDERLAND</w:t>
                            </w:r>
                          </w:p>
                          <w:p w:rsidR="00254BB7" w:rsidRPr="001B01EA" w:rsidRDefault="00254BB7" w:rsidP="001B01EA">
                            <w:pPr>
                              <w:jc w:val="both"/>
                              <w:rPr>
                                <w:szCs w:val="36"/>
                              </w:rPr>
                            </w:pPr>
                          </w:p>
                        </w:txbxContent>
                      </wps:txbx>
                      <wps:bodyPr rot="0" vert="horz" wrap="none" lIns="0" tIns="0" rIns="0" bIns="0" anchor="t" anchorCtr="0" upright="1">
                        <a:spAutoFit/>
                      </wps:bodyPr>
                    </wps:wsp>
                    <wps:wsp>
                      <wps:cNvPr id="3" name="WordArt 3"/>
                      <wps:cNvSpPr txBox="1">
                        <a:spLocks noChangeAspect="1" noChangeArrowheads="1" noChangeShapeType="1" noTextEdit="1"/>
                      </wps:cNvSpPr>
                      <wps:spPr bwMode="auto">
                        <a:xfrm>
                          <a:off x="10119" y="902"/>
                          <a:ext cx="1253" cy="7144"/>
                        </a:xfrm>
                        <a:prstGeom prst="rect">
                          <a:avLst/>
                        </a:prstGeom>
                        <a:extLst>
                          <a:ext uri="{AF507438-7753-43E0-B8FC-AC1667EBCBE1}">
                            <a14:hiddenEffects xmlns:a14="http://schemas.microsoft.com/office/drawing/2010/main">
                              <a:effectLst/>
                            </a14:hiddenEffects>
                          </a:ext>
                        </a:extLst>
                      </wps:spPr>
                      <wps:txbx>
                        <w:txbxContent>
                          <w:p w:rsidR="002919FE" w:rsidRDefault="002919FE" w:rsidP="002919FE">
                            <w:pPr>
                              <w:pStyle w:val="Normaalweb"/>
                              <w:spacing w:before="0" w:beforeAutospacing="0" w:after="0" w:afterAutospacing="0"/>
                              <w:jc w:val="center"/>
                            </w:pPr>
                            <w:r>
                              <w:rPr>
                                <w:rFonts w:ascii="Verdana" w:eastAsia="Verdana" w:hAnsi="Verdana" w:cs="Verdana"/>
                                <w:color w:val="ADDFAD"/>
                                <w:sz w:val="72"/>
                                <w:szCs w:val="72"/>
                                <w14:textOutline w14:w="9525" w14:cap="flat" w14:cmpd="sng" w14:algn="ctr">
                                  <w14:solidFill>
                                    <w14:srgbClr w14:val="ADDFAD"/>
                                  </w14:solidFill>
                                  <w14:prstDash w14:val="solid"/>
                                  <w14:round/>
                                </w14:textOutline>
                              </w:rPr>
                              <w:t>NEDERLANDSE</w:t>
                            </w:r>
                          </w:p>
                        </w:txbxContent>
                      </wps:txbx>
                      <wps:bodyPr wrap="square" numCol="1" fromWordArt="1">
                        <a:prstTxWarp prst="textPlain">
                          <a:avLst>
                            <a:gd name="adj" fmla="val 50000"/>
                          </a:avLst>
                        </a:prstTxWarp>
                        <a:spAutoFit/>
                      </wps:bodyPr>
                    </wps:wsp>
                    <wps:wsp>
                      <wps:cNvPr id="4" name="WordArt 4"/>
                      <wps:cNvSpPr txBox="1">
                        <a:spLocks noChangeAspect="1" noChangeArrowheads="1" noChangeShapeType="1" noTextEdit="1"/>
                      </wps:cNvSpPr>
                      <wps:spPr bwMode="auto">
                        <a:xfrm>
                          <a:off x="10119" y="571"/>
                          <a:ext cx="1256" cy="6269"/>
                        </a:xfrm>
                        <a:prstGeom prst="rect">
                          <a:avLst/>
                        </a:prstGeom>
                        <a:extLst>
                          <a:ext uri="{AF507438-7753-43E0-B8FC-AC1667EBCBE1}">
                            <a14:hiddenEffects xmlns:a14="http://schemas.microsoft.com/office/drawing/2010/main">
                              <a:effectLst/>
                            </a14:hiddenEffects>
                          </a:ext>
                        </a:extLst>
                      </wps:spPr>
                      <wps:txbx>
                        <w:txbxContent>
                          <w:p w:rsidR="002919FE" w:rsidRDefault="002919FE" w:rsidP="002919FE">
                            <w:pPr>
                              <w:pStyle w:val="Normaalweb"/>
                              <w:spacing w:before="0" w:beforeAutospacing="0" w:after="0" w:afterAutospacing="0"/>
                              <w:jc w:val="center"/>
                            </w:pPr>
                            <w:r>
                              <w:rPr>
                                <w:rFonts w:ascii="Verdana" w:eastAsia="Verdana" w:hAnsi="Verdana" w:cs="Verdana"/>
                                <w:color w:val="ADDFAD"/>
                                <w:sz w:val="72"/>
                                <w:szCs w:val="72"/>
                                <w14:textOutline w14:w="9525" w14:cap="flat" w14:cmpd="sng" w14:algn="ctr">
                                  <w14:solidFill>
                                    <w14:srgbClr w14:val="ADDFAD"/>
                                  </w14:solidFill>
                                  <w14:prstDash w14:val="solid"/>
                                  <w14:round/>
                                </w14:textOutline>
                              </w:rPr>
                              <w:t>KONINKLIJKE</w:t>
                            </w:r>
                          </w:p>
                        </w:txbxContent>
                      </wps:txbx>
                      <wps:bodyPr wrap="square" numCol="1" fromWordArt="1">
                        <a:prstTxWarp prst="textPlain">
                          <a:avLst>
                            <a:gd name="adj" fmla="val 50000"/>
                          </a:avLst>
                        </a:prstTxWarp>
                        <a:spAutoFit/>
                      </wps:bodyPr>
                    </wps:wsp>
                    <wps:wsp>
                      <wps:cNvPr id="5" name="WordArt 5"/>
                      <wps:cNvSpPr txBox="1">
                        <a:spLocks noChangeAspect="1" noChangeArrowheads="1" noChangeShapeType="1" noTextEdit="1"/>
                      </wps:cNvSpPr>
                      <wps:spPr bwMode="auto">
                        <a:xfrm>
                          <a:off x="10119" y="1251"/>
                          <a:ext cx="1253" cy="7144"/>
                        </a:xfrm>
                        <a:prstGeom prst="rect">
                          <a:avLst/>
                        </a:prstGeom>
                        <a:extLst>
                          <a:ext uri="{AF507438-7753-43E0-B8FC-AC1667EBCBE1}">
                            <a14:hiddenEffects xmlns:a14="http://schemas.microsoft.com/office/drawing/2010/main">
                              <a:effectLst/>
                            </a14:hiddenEffects>
                          </a:ext>
                        </a:extLst>
                      </wps:spPr>
                      <wps:txbx>
                        <w:txbxContent>
                          <w:p w:rsidR="002919FE" w:rsidRDefault="002919FE" w:rsidP="002919FE">
                            <w:pPr>
                              <w:pStyle w:val="Normaalweb"/>
                              <w:spacing w:before="0" w:beforeAutospacing="0" w:after="0" w:afterAutospacing="0"/>
                              <w:jc w:val="center"/>
                            </w:pPr>
                            <w:r>
                              <w:rPr>
                                <w:rFonts w:ascii="Verdana" w:eastAsia="Verdana" w:hAnsi="Verdana" w:cs="Verdana"/>
                                <w:color w:val="ADDFAD"/>
                                <w:sz w:val="72"/>
                                <w:szCs w:val="72"/>
                                <w14:textOutline w14:w="9525" w14:cap="flat" w14:cmpd="sng" w14:algn="ctr">
                                  <w14:solidFill>
                                    <w14:srgbClr w14:val="ADDFAD"/>
                                  </w14:solidFill>
                                  <w14:prstDash w14:val="solid"/>
                                  <w14:round/>
                                </w14:textOutline>
                              </w:rPr>
                              <w:t>BILJARTBOND</w:t>
                            </w:r>
                          </w:p>
                        </w:txbxContent>
                      </wps:txbx>
                      <wps:bodyPr wrap="square" numCol="1" fromWordArt="1">
                        <a:prstTxWarp prst="textPlain">
                          <a:avLst>
                            <a:gd name="adj" fmla="val 50000"/>
                          </a:avLst>
                        </a:prstTxWarp>
                        <a:spAutoFit/>
                      </wps:bodyPr>
                    </wps:wsp>
                    <pic:pic xmlns:pic="http://schemas.openxmlformats.org/drawingml/2006/picture">
                      <pic:nvPicPr>
                        <pic:cNvPr id="6" name="Picture 6" descr="Logo KNBB recht"/>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8" y="571"/>
                          <a:ext cx="2041" cy="8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2pt;width:497.85pt;height:391.2pt;z-index:251657728" coordorigin="1418,571" coordsize="9957,7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">
              <v:shapetype id="_x0000_t202" coordsize="21600,21600" o:spt="202" path="m,l,21600r21600,l21600,xe">
                <v:stroke joinstyle="miter"/>
                <v:path gradientshapeok="t" o:connecttype="rect"/>
              </v:shapetype>
              <v:shape id="Text Box 2" o:spid="_x0000_s1027" type="#_x0000_t202" style="position:absolute;left:3904;top:571;width:3533;height:9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UML8A&#10;AADaAAAADwAAAGRycy9kb3ducmV2LnhtbESPQYvCMBSE74L/ITzB25rqYZVqLEtBWLytiuDt0Tyb&#10;ss1LSbK1/fdGWPA4zMw3zK4YbCt68qFxrGC5yEAQV043XCu4nA8fGxAhImtsHZOCkQIU++lkh7l2&#10;D/6h/hRrkSAcclRgYuxyKUNlyGJYuI44eXfnLcYkfS21x0eC21ausuxTWmw4LRjsqDRU/Z7+rIL1&#10;cHXUBSrpdu8rb5px0x5Hpeaz4WsLItIQ3+H/9rdWsILXlX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FQwvwAAANoAAAAPAAAAAAAAAAAAAAAAAJgCAABkcnMvZG93bnJl&#10;di54bWxQSwUGAAAAAAQABAD1AAAAhAMAAAAA&#10;" filled="f" stroked="f">
                <v:textbox style="mso-fit-shape-to-text:t" inset="0,0,0,0">
                  <w:txbxContent>
                    <w:p w:rsidR="002919FE" w:rsidRDefault="002919FE" w:rsidP="002919FE">
                      <w:pPr>
                        <w:pStyle w:val="Normaalweb"/>
                        <w:spacing w:before="0" w:beforeAutospacing="0" w:after="0" w:afterAutospacing="0"/>
                      </w:pPr>
                      <w:r>
                        <w:rPr>
                          <w:rFonts w:ascii="Arial Black" w:hAnsi="Arial Black"/>
                          <w:b/>
                          <w:bCs/>
                          <w:color w:val="00F200"/>
                        </w:rPr>
                        <w:t>GEWEST</w:t>
                      </w:r>
                    </w:p>
                    <w:p w:rsidR="002919FE" w:rsidRDefault="002919FE" w:rsidP="002919FE">
                      <w:pPr>
                        <w:pStyle w:val="Normaalweb"/>
                        <w:spacing w:before="0" w:beforeAutospacing="0" w:after="0" w:afterAutospacing="0"/>
                      </w:pPr>
                      <w:r>
                        <w:rPr>
                          <w:rFonts w:ascii="Arial Black" w:hAnsi="Arial Black"/>
                          <w:b/>
                          <w:bCs/>
                          <w:color w:val="00F200"/>
                        </w:rPr>
                        <w:t>NOORD-OOST NEDERLAND</w:t>
                      </w:r>
                    </w:p>
                    <w:p w:rsidR="00254BB7" w:rsidRPr="001B01EA" w:rsidRDefault="00254BB7" w:rsidP="001B01EA">
                      <w:pPr>
                        <w:jc w:val="both"/>
                        <w:rPr>
                          <w:szCs w:val="36"/>
                        </w:rPr>
                      </w:pPr>
                    </w:p>
                  </w:txbxContent>
                </v:textbox>
              </v:shape>
              <v:shape id="WordArt 3" o:spid="_x0000_s1028" type="#_x0000_t202" style="position:absolute;left:10119;top:902;width:125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aspectratio="t" shapetype="t"/>
                <v:textbox style="mso-fit-shape-to-text:t">
                  <w:txbxContent>
                    <w:p w:rsidR="002919FE" w:rsidRDefault="002919FE" w:rsidP="002919FE">
                      <w:pPr>
                        <w:pStyle w:val="Normaalweb"/>
                        <w:spacing w:before="0" w:beforeAutospacing="0" w:after="0" w:afterAutospacing="0"/>
                        <w:jc w:val="center"/>
                      </w:pPr>
                      <w:r>
                        <w:rPr>
                          <w:rFonts w:ascii="Verdana" w:eastAsia="Verdana" w:hAnsi="Verdana" w:cs="Verdana"/>
                          <w:color w:val="ADDFAD"/>
                          <w:sz w:val="72"/>
                          <w:szCs w:val="72"/>
                          <w14:textOutline w14:w="9525" w14:cap="flat" w14:cmpd="sng" w14:algn="ctr">
                            <w14:solidFill>
                              <w14:srgbClr w14:val="ADDFAD"/>
                            </w14:solidFill>
                            <w14:prstDash w14:val="solid"/>
                            <w14:round/>
                          </w14:textOutline>
                        </w:rPr>
                        <w:t>NEDERLANDSE</w:t>
                      </w:r>
                    </w:p>
                  </w:txbxContent>
                </v:textbox>
              </v:shape>
              <v:shape id="WordArt 4" o:spid="_x0000_s1029" type="#_x0000_t202" style="position:absolute;left:10119;top:571;width:1256;height:6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aspectratio="t" shapetype="t"/>
                <v:textbox style="mso-fit-shape-to-text:t">
                  <w:txbxContent>
                    <w:p w:rsidR="002919FE" w:rsidRDefault="002919FE" w:rsidP="002919FE">
                      <w:pPr>
                        <w:pStyle w:val="Normaalweb"/>
                        <w:spacing w:before="0" w:beforeAutospacing="0" w:after="0" w:afterAutospacing="0"/>
                        <w:jc w:val="center"/>
                      </w:pPr>
                      <w:r>
                        <w:rPr>
                          <w:rFonts w:ascii="Verdana" w:eastAsia="Verdana" w:hAnsi="Verdana" w:cs="Verdana"/>
                          <w:color w:val="ADDFAD"/>
                          <w:sz w:val="72"/>
                          <w:szCs w:val="72"/>
                          <w14:textOutline w14:w="9525" w14:cap="flat" w14:cmpd="sng" w14:algn="ctr">
                            <w14:solidFill>
                              <w14:srgbClr w14:val="ADDFAD"/>
                            </w14:solidFill>
                            <w14:prstDash w14:val="solid"/>
                            <w14:round/>
                          </w14:textOutline>
                        </w:rPr>
                        <w:t>KONINKLIJKE</w:t>
                      </w:r>
                    </w:p>
                  </w:txbxContent>
                </v:textbox>
              </v:shape>
              <v:shape id="WordArt 5" o:spid="_x0000_s1030" type="#_x0000_t202" style="position:absolute;left:10119;top:1251;width:125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aspectratio="t" shapetype="t"/>
                <v:textbox style="mso-fit-shape-to-text:t">
                  <w:txbxContent>
                    <w:p w:rsidR="002919FE" w:rsidRDefault="002919FE" w:rsidP="002919FE">
                      <w:pPr>
                        <w:pStyle w:val="Normaalweb"/>
                        <w:spacing w:before="0" w:beforeAutospacing="0" w:after="0" w:afterAutospacing="0"/>
                        <w:jc w:val="center"/>
                      </w:pPr>
                      <w:r>
                        <w:rPr>
                          <w:rFonts w:ascii="Verdana" w:eastAsia="Verdana" w:hAnsi="Verdana" w:cs="Verdana"/>
                          <w:color w:val="ADDFAD"/>
                          <w:sz w:val="72"/>
                          <w:szCs w:val="72"/>
                          <w14:textOutline w14:w="9525" w14:cap="flat" w14:cmpd="sng" w14:algn="ctr">
                            <w14:solidFill>
                              <w14:srgbClr w14:val="ADDFAD"/>
                            </w14:solidFill>
                            <w14:prstDash w14:val="solid"/>
                            <w14:round/>
                          </w14:textOutline>
                        </w:rPr>
                        <w:t>BILJARTBOND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Logo KNBB recht" style="position:absolute;left:1418;top:571;width:2041;height:85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LJ6HDAAAA2gAAAA8AAABkcnMvZG93bnJldi54bWxEj0GLwjAUhO8L/ofwBG9r6h7ErUYRdUUv&#10;LloFj4/m2Rabl9JEW/31ZmHB4zAz3zCTWWtKcafaFZYVDPoRCOLU6oIzBcfk53MEwnlkjaVlUvAg&#10;B7Np52OCsbYN7+l+8JkIEHYxKsi9r2IpXZqTQde3FXHwLrY26IOsM6lrbALclPIriobSYMFhIceK&#10;Fjml18PNKLgkv+f592Z9Tm5bvK5Ou2UTVU+let12PgbhqfXv8H97oxUM4e9Ku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snocMAAADaAAAADwAAAAAAAAAAAAAAAACf&#10;AgAAZHJzL2Rvd25yZXYueG1sUEsFBgAAAAAEAAQA9wAAAI8DAAAAAA==&#10;">
                <v:imagedata r:id="rId2" o:title="Logo KNBB rech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7E4"/>
    <w:multiLevelType w:val="hybridMultilevel"/>
    <w:tmpl w:val="8B26D9F8"/>
    <w:lvl w:ilvl="0" w:tplc="620A92D6">
      <w:start w:val="2015"/>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AE03684"/>
    <w:multiLevelType w:val="hybridMultilevel"/>
    <w:tmpl w:val="123617DA"/>
    <w:lvl w:ilvl="0" w:tplc="090EDE4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D322E50"/>
    <w:multiLevelType w:val="hybridMultilevel"/>
    <w:tmpl w:val="5284FFCA"/>
    <w:lvl w:ilvl="0" w:tplc="04130001">
      <w:start w:val="20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3D5CE9"/>
    <w:multiLevelType w:val="hybridMultilevel"/>
    <w:tmpl w:val="7D3CF9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8962F7"/>
    <w:multiLevelType w:val="hybridMultilevel"/>
    <w:tmpl w:val="D048FE6E"/>
    <w:lvl w:ilvl="0" w:tplc="0466FD30">
      <w:start w:val="2015"/>
      <w:numFmt w:val="bullet"/>
      <w:lvlText w:val=""/>
      <w:lvlJc w:val="left"/>
      <w:pPr>
        <w:ind w:left="1440" w:hanging="360"/>
      </w:pPr>
      <w:rPr>
        <w:rFonts w:ascii="Symbol" w:eastAsia="Times New Roman"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36D44F0"/>
    <w:multiLevelType w:val="hybridMultilevel"/>
    <w:tmpl w:val="59E62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FD4871"/>
    <w:multiLevelType w:val="hybridMultilevel"/>
    <w:tmpl w:val="08F8775C"/>
    <w:lvl w:ilvl="0" w:tplc="D09803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4BE4810"/>
    <w:multiLevelType w:val="hybridMultilevel"/>
    <w:tmpl w:val="FD042C20"/>
    <w:lvl w:ilvl="0" w:tplc="608420AE">
      <w:numFmt w:val="bullet"/>
      <w:lvlText w:val="-"/>
      <w:lvlJc w:val="left"/>
      <w:pPr>
        <w:ind w:left="1800" w:hanging="360"/>
      </w:pPr>
      <w:rPr>
        <w:rFonts w:ascii="Verdana" w:eastAsia="Times New Roman"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567C1011"/>
    <w:multiLevelType w:val="hybridMultilevel"/>
    <w:tmpl w:val="929861F0"/>
    <w:lvl w:ilvl="0" w:tplc="A2CC140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2716E8"/>
    <w:multiLevelType w:val="hybridMultilevel"/>
    <w:tmpl w:val="56D48E44"/>
    <w:lvl w:ilvl="0" w:tplc="871A771E">
      <w:start w:val="1"/>
      <w:numFmt w:val="bullet"/>
      <w:lvlText w:val="-"/>
      <w:lvlJc w:val="left"/>
      <w:pPr>
        <w:ind w:left="1353"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ED840A2"/>
    <w:multiLevelType w:val="hybridMultilevel"/>
    <w:tmpl w:val="130E4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DD4CCD"/>
    <w:multiLevelType w:val="hybridMultilevel"/>
    <w:tmpl w:val="2BC6A936"/>
    <w:lvl w:ilvl="0" w:tplc="18A602D0">
      <w:start w:val="15"/>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9163BD3"/>
    <w:multiLevelType w:val="hybridMultilevel"/>
    <w:tmpl w:val="44FA8B62"/>
    <w:lvl w:ilvl="0" w:tplc="4B545F58">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B247658"/>
    <w:multiLevelType w:val="hybridMultilevel"/>
    <w:tmpl w:val="CBD64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5"/>
  </w:num>
  <w:num w:numId="5">
    <w:abstractNumId w:val="10"/>
  </w:num>
  <w:num w:numId="6">
    <w:abstractNumId w:val="11"/>
  </w:num>
  <w:num w:numId="7">
    <w:abstractNumId w:val="2"/>
  </w:num>
  <w:num w:numId="8">
    <w:abstractNumId w:val="0"/>
  </w:num>
  <w:num w:numId="9">
    <w:abstractNumId w:val="4"/>
  </w:num>
  <w:num w:numId="10">
    <w:abstractNumId w:val="6"/>
  </w:num>
  <w:num w:numId="11">
    <w:abstractNumId w:val="1"/>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3"/>
  <w:drawingGridVerticalSpacing w:val="113"/>
  <w:displayHorizontalDrawingGridEvery w:val="0"/>
  <w:displayVerticalDrawingGridEvery w:val="0"/>
  <w:noPunctuationKerning/>
  <w:characterSpacingControl w:val="doNotCompress"/>
  <w:hdrShapeDefaults>
    <o:shapedefaults v:ext="edit" spidmax="2049" fillcolor="#addfad" strokecolor="#addfad">
      <v:fill color="#addfad"/>
      <v:stroke color="#addfad"/>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B0"/>
    <w:rsid w:val="00001B22"/>
    <w:rsid w:val="00002540"/>
    <w:rsid w:val="00003413"/>
    <w:rsid w:val="000102FB"/>
    <w:rsid w:val="00010BBE"/>
    <w:rsid w:val="000151B2"/>
    <w:rsid w:val="000204BE"/>
    <w:rsid w:val="00020A5B"/>
    <w:rsid w:val="00027A90"/>
    <w:rsid w:val="00032829"/>
    <w:rsid w:val="00032CB9"/>
    <w:rsid w:val="00033DDF"/>
    <w:rsid w:val="00037B4F"/>
    <w:rsid w:val="00042D75"/>
    <w:rsid w:val="000430D4"/>
    <w:rsid w:val="00047554"/>
    <w:rsid w:val="00050C25"/>
    <w:rsid w:val="00062E1E"/>
    <w:rsid w:val="00063C9C"/>
    <w:rsid w:val="00075ACF"/>
    <w:rsid w:val="00077FFD"/>
    <w:rsid w:val="00081957"/>
    <w:rsid w:val="00083CB6"/>
    <w:rsid w:val="00096B90"/>
    <w:rsid w:val="000A032B"/>
    <w:rsid w:val="000A785D"/>
    <w:rsid w:val="000B096B"/>
    <w:rsid w:val="000B1B9C"/>
    <w:rsid w:val="000B6379"/>
    <w:rsid w:val="000C21AC"/>
    <w:rsid w:val="000C56F3"/>
    <w:rsid w:val="000C7DF6"/>
    <w:rsid w:val="000D00F9"/>
    <w:rsid w:val="000D599A"/>
    <w:rsid w:val="000D7D25"/>
    <w:rsid w:val="000D7DB9"/>
    <w:rsid w:val="000E2B87"/>
    <w:rsid w:val="000E2CCF"/>
    <w:rsid w:val="000E4D6B"/>
    <w:rsid w:val="000E509E"/>
    <w:rsid w:val="000F341C"/>
    <w:rsid w:val="000F3D43"/>
    <w:rsid w:val="00104912"/>
    <w:rsid w:val="00113566"/>
    <w:rsid w:val="00114EA0"/>
    <w:rsid w:val="00122EE7"/>
    <w:rsid w:val="001376D1"/>
    <w:rsid w:val="00160E24"/>
    <w:rsid w:val="00171305"/>
    <w:rsid w:val="001779BD"/>
    <w:rsid w:val="00182DC9"/>
    <w:rsid w:val="00183DF4"/>
    <w:rsid w:val="00184F56"/>
    <w:rsid w:val="001953A0"/>
    <w:rsid w:val="001A346D"/>
    <w:rsid w:val="001A6047"/>
    <w:rsid w:val="001B01EA"/>
    <w:rsid w:val="001B7EBF"/>
    <w:rsid w:val="001C01BF"/>
    <w:rsid w:val="001C08F8"/>
    <w:rsid w:val="001C16A6"/>
    <w:rsid w:val="001D216A"/>
    <w:rsid w:val="001D30BA"/>
    <w:rsid w:val="001E3B52"/>
    <w:rsid w:val="001F184A"/>
    <w:rsid w:val="001F4887"/>
    <w:rsid w:val="002055FE"/>
    <w:rsid w:val="0022162A"/>
    <w:rsid w:val="00222264"/>
    <w:rsid w:val="002343E7"/>
    <w:rsid w:val="00240801"/>
    <w:rsid w:val="00254B14"/>
    <w:rsid w:val="00254BB7"/>
    <w:rsid w:val="00262438"/>
    <w:rsid w:val="00271D63"/>
    <w:rsid w:val="00274B2F"/>
    <w:rsid w:val="00275EC3"/>
    <w:rsid w:val="002771C1"/>
    <w:rsid w:val="002774BF"/>
    <w:rsid w:val="002919FE"/>
    <w:rsid w:val="00295677"/>
    <w:rsid w:val="00297CB9"/>
    <w:rsid w:val="002A2384"/>
    <w:rsid w:val="002A63D3"/>
    <w:rsid w:val="002A7F86"/>
    <w:rsid w:val="002B12C6"/>
    <w:rsid w:val="002B139C"/>
    <w:rsid w:val="002B7AB9"/>
    <w:rsid w:val="002C19E4"/>
    <w:rsid w:val="002C7550"/>
    <w:rsid w:val="002D3732"/>
    <w:rsid w:val="002D5DCE"/>
    <w:rsid w:val="002F6F16"/>
    <w:rsid w:val="0030412B"/>
    <w:rsid w:val="00316AD2"/>
    <w:rsid w:val="0032669F"/>
    <w:rsid w:val="003267C6"/>
    <w:rsid w:val="00326EBC"/>
    <w:rsid w:val="003319BE"/>
    <w:rsid w:val="00332612"/>
    <w:rsid w:val="003443E6"/>
    <w:rsid w:val="00351E4C"/>
    <w:rsid w:val="003574FA"/>
    <w:rsid w:val="003671E6"/>
    <w:rsid w:val="00376C5F"/>
    <w:rsid w:val="00393B41"/>
    <w:rsid w:val="00395A59"/>
    <w:rsid w:val="003A1866"/>
    <w:rsid w:val="003B4B11"/>
    <w:rsid w:val="003B74B0"/>
    <w:rsid w:val="003D0190"/>
    <w:rsid w:val="003F3AC2"/>
    <w:rsid w:val="00405966"/>
    <w:rsid w:val="004110A3"/>
    <w:rsid w:val="00432BAC"/>
    <w:rsid w:val="00436378"/>
    <w:rsid w:val="00436739"/>
    <w:rsid w:val="00443A14"/>
    <w:rsid w:val="004458B9"/>
    <w:rsid w:val="00452814"/>
    <w:rsid w:val="00454ECD"/>
    <w:rsid w:val="00470457"/>
    <w:rsid w:val="00475B49"/>
    <w:rsid w:val="00491E3E"/>
    <w:rsid w:val="00491FAB"/>
    <w:rsid w:val="0049692B"/>
    <w:rsid w:val="004B1437"/>
    <w:rsid w:val="004B7059"/>
    <w:rsid w:val="004B77B6"/>
    <w:rsid w:val="004C0475"/>
    <w:rsid w:val="004C0863"/>
    <w:rsid w:val="004C1BAE"/>
    <w:rsid w:val="004D1E42"/>
    <w:rsid w:val="004D2EFB"/>
    <w:rsid w:val="004D31D5"/>
    <w:rsid w:val="004D4894"/>
    <w:rsid w:val="004D6952"/>
    <w:rsid w:val="004E0F07"/>
    <w:rsid w:val="004F59B0"/>
    <w:rsid w:val="004F59DC"/>
    <w:rsid w:val="004F6C06"/>
    <w:rsid w:val="00501FCB"/>
    <w:rsid w:val="00507B97"/>
    <w:rsid w:val="00513640"/>
    <w:rsid w:val="00516F7F"/>
    <w:rsid w:val="00517BFE"/>
    <w:rsid w:val="00521CB2"/>
    <w:rsid w:val="00530D4C"/>
    <w:rsid w:val="005406B8"/>
    <w:rsid w:val="00544E63"/>
    <w:rsid w:val="00554587"/>
    <w:rsid w:val="00567D9A"/>
    <w:rsid w:val="00572738"/>
    <w:rsid w:val="00582CA7"/>
    <w:rsid w:val="005832E1"/>
    <w:rsid w:val="0059529D"/>
    <w:rsid w:val="00595789"/>
    <w:rsid w:val="005A2FDA"/>
    <w:rsid w:val="005A7AE9"/>
    <w:rsid w:val="005A7ECF"/>
    <w:rsid w:val="005B0267"/>
    <w:rsid w:val="005B3632"/>
    <w:rsid w:val="005B682B"/>
    <w:rsid w:val="005C00B7"/>
    <w:rsid w:val="005C3A4C"/>
    <w:rsid w:val="005C3DBC"/>
    <w:rsid w:val="005C74A2"/>
    <w:rsid w:val="005D3200"/>
    <w:rsid w:val="005D3950"/>
    <w:rsid w:val="005D6E4A"/>
    <w:rsid w:val="005E21FB"/>
    <w:rsid w:val="005E6552"/>
    <w:rsid w:val="005F0FE7"/>
    <w:rsid w:val="005F6409"/>
    <w:rsid w:val="005F7169"/>
    <w:rsid w:val="005F77FE"/>
    <w:rsid w:val="006215A4"/>
    <w:rsid w:val="006273AC"/>
    <w:rsid w:val="0063121A"/>
    <w:rsid w:val="00632D42"/>
    <w:rsid w:val="0063787C"/>
    <w:rsid w:val="00642089"/>
    <w:rsid w:val="006420F5"/>
    <w:rsid w:val="00647321"/>
    <w:rsid w:val="00650EBF"/>
    <w:rsid w:val="00654BD6"/>
    <w:rsid w:val="006655F8"/>
    <w:rsid w:val="006733E9"/>
    <w:rsid w:val="006740BF"/>
    <w:rsid w:val="006778AE"/>
    <w:rsid w:val="00681073"/>
    <w:rsid w:val="00684BA1"/>
    <w:rsid w:val="0069453B"/>
    <w:rsid w:val="00697523"/>
    <w:rsid w:val="006A175D"/>
    <w:rsid w:val="006B04D1"/>
    <w:rsid w:val="006B6D1B"/>
    <w:rsid w:val="006C27B1"/>
    <w:rsid w:val="006C2DF6"/>
    <w:rsid w:val="006C4505"/>
    <w:rsid w:val="006D6630"/>
    <w:rsid w:val="006F132A"/>
    <w:rsid w:val="007048B0"/>
    <w:rsid w:val="00715F87"/>
    <w:rsid w:val="00716178"/>
    <w:rsid w:val="00720236"/>
    <w:rsid w:val="00727CBD"/>
    <w:rsid w:val="007319B7"/>
    <w:rsid w:val="00732395"/>
    <w:rsid w:val="00735859"/>
    <w:rsid w:val="00735C1A"/>
    <w:rsid w:val="00742AA5"/>
    <w:rsid w:val="007467F7"/>
    <w:rsid w:val="00746C50"/>
    <w:rsid w:val="00746E28"/>
    <w:rsid w:val="00752DDD"/>
    <w:rsid w:val="0075762D"/>
    <w:rsid w:val="00767621"/>
    <w:rsid w:val="007720AF"/>
    <w:rsid w:val="00773FFA"/>
    <w:rsid w:val="00782447"/>
    <w:rsid w:val="00787E51"/>
    <w:rsid w:val="007A088A"/>
    <w:rsid w:val="007B2C3B"/>
    <w:rsid w:val="007B431E"/>
    <w:rsid w:val="007D3948"/>
    <w:rsid w:val="007D4156"/>
    <w:rsid w:val="007D530D"/>
    <w:rsid w:val="007D6672"/>
    <w:rsid w:val="007E1D4C"/>
    <w:rsid w:val="007F076B"/>
    <w:rsid w:val="007F0BB7"/>
    <w:rsid w:val="007F2713"/>
    <w:rsid w:val="0080181B"/>
    <w:rsid w:val="00802D63"/>
    <w:rsid w:val="00812CBF"/>
    <w:rsid w:val="008157F8"/>
    <w:rsid w:val="00817DD3"/>
    <w:rsid w:val="008234F2"/>
    <w:rsid w:val="00825F91"/>
    <w:rsid w:val="00832C6D"/>
    <w:rsid w:val="0083678E"/>
    <w:rsid w:val="008505BD"/>
    <w:rsid w:val="00850CEB"/>
    <w:rsid w:val="008621D1"/>
    <w:rsid w:val="00863574"/>
    <w:rsid w:val="008667F2"/>
    <w:rsid w:val="00870272"/>
    <w:rsid w:val="008758C7"/>
    <w:rsid w:val="00880E55"/>
    <w:rsid w:val="00883B80"/>
    <w:rsid w:val="00887E30"/>
    <w:rsid w:val="00891B7B"/>
    <w:rsid w:val="00894420"/>
    <w:rsid w:val="00896EB2"/>
    <w:rsid w:val="008974B1"/>
    <w:rsid w:val="008A07F7"/>
    <w:rsid w:val="008A3015"/>
    <w:rsid w:val="008A3DB7"/>
    <w:rsid w:val="008B0662"/>
    <w:rsid w:val="008B2A50"/>
    <w:rsid w:val="008B61B0"/>
    <w:rsid w:val="008C2CC9"/>
    <w:rsid w:val="008C7B94"/>
    <w:rsid w:val="008D0AD0"/>
    <w:rsid w:val="008D1D49"/>
    <w:rsid w:val="008D2DB3"/>
    <w:rsid w:val="008E194B"/>
    <w:rsid w:val="008E1EC5"/>
    <w:rsid w:val="008E1ECB"/>
    <w:rsid w:val="008E7382"/>
    <w:rsid w:val="008E7564"/>
    <w:rsid w:val="008F2A3A"/>
    <w:rsid w:val="008F2E5B"/>
    <w:rsid w:val="008F541B"/>
    <w:rsid w:val="009011C9"/>
    <w:rsid w:val="00912819"/>
    <w:rsid w:val="009159AB"/>
    <w:rsid w:val="00915DAA"/>
    <w:rsid w:val="00922DFB"/>
    <w:rsid w:val="00923979"/>
    <w:rsid w:val="00924991"/>
    <w:rsid w:val="00932CDE"/>
    <w:rsid w:val="00941927"/>
    <w:rsid w:val="00947512"/>
    <w:rsid w:val="0095374F"/>
    <w:rsid w:val="00954DE8"/>
    <w:rsid w:val="009565E0"/>
    <w:rsid w:val="0096176F"/>
    <w:rsid w:val="00965C62"/>
    <w:rsid w:val="00971732"/>
    <w:rsid w:val="00976A29"/>
    <w:rsid w:val="00993085"/>
    <w:rsid w:val="009976A1"/>
    <w:rsid w:val="009A0F26"/>
    <w:rsid w:val="009A1C96"/>
    <w:rsid w:val="009A668B"/>
    <w:rsid w:val="009A7D56"/>
    <w:rsid w:val="009B0E9A"/>
    <w:rsid w:val="009B2253"/>
    <w:rsid w:val="009B41EC"/>
    <w:rsid w:val="009B62EB"/>
    <w:rsid w:val="009D0319"/>
    <w:rsid w:val="009D1BE5"/>
    <w:rsid w:val="009D4ED4"/>
    <w:rsid w:val="009D51C5"/>
    <w:rsid w:val="009D67A2"/>
    <w:rsid w:val="009E0959"/>
    <w:rsid w:val="009E53DD"/>
    <w:rsid w:val="009E5AF2"/>
    <w:rsid w:val="009F1686"/>
    <w:rsid w:val="009F19A2"/>
    <w:rsid w:val="009F202E"/>
    <w:rsid w:val="009F40B5"/>
    <w:rsid w:val="009F7655"/>
    <w:rsid w:val="00A03F48"/>
    <w:rsid w:val="00A05958"/>
    <w:rsid w:val="00A06398"/>
    <w:rsid w:val="00A11430"/>
    <w:rsid w:val="00A126EC"/>
    <w:rsid w:val="00A16C2C"/>
    <w:rsid w:val="00A205CB"/>
    <w:rsid w:val="00A2403D"/>
    <w:rsid w:val="00A27887"/>
    <w:rsid w:val="00A30949"/>
    <w:rsid w:val="00A45590"/>
    <w:rsid w:val="00A45B6E"/>
    <w:rsid w:val="00A45BDD"/>
    <w:rsid w:val="00A46344"/>
    <w:rsid w:val="00A4663C"/>
    <w:rsid w:val="00A50851"/>
    <w:rsid w:val="00A543A1"/>
    <w:rsid w:val="00A54B2F"/>
    <w:rsid w:val="00A565BD"/>
    <w:rsid w:val="00A5796B"/>
    <w:rsid w:val="00A57DDA"/>
    <w:rsid w:val="00A61AA5"/>
    <w:rsid w:val="00A62EA6"/>
    <w:rsid w:val="00A6316C"/>
    <w:rsid w:val="00A723A1"/>
    <w:rsid w:val="00A72870"/>
    <w:rsid w:val="00A72D83"/>
    <w:rsid w:val="00A74832"/>
    <w:rsid w:val="00A9374D"/>
    <w:rsid w:val="00A941A8"/>
    <w:rsid w:val="00AA1857"/>
    <w:rsid w:val="00AA4B97"/>
    <w:rsid w:val="00AA58E9"/>
    <w:rsid w:val="00AB09CA"/>
    <w:rsid w:val="00AB0D2F"/>
    <w:rsid w:val="00AB2152"/>
    <w:rsid w:val="00AB4D1F"/>
    <w:rsid w:val="00AB6CDD"/>
    <w:rsid w:val="00AB75BE"/>
    <w:rsid w:val="00AC05E6"/>
    <w:rsid w:val="00AC4503"/>
    <w:rsid w:val="00AC5456"/>
    <w:rsid w:val="00AD09F8"/>
    <w:rsid w:val="00AD146C"/>
    <w:rsid w:val="00AD4A75"/>
    <w:rsid w:val="00AD6C99"/>
    <w:rsid w:val="00AD7450"/>
    <w:rsid w:val="00AD7479"/>
    <w:rsid w:val="00AE424B"/>
    <w:rsid w:val="00B03650"/>
    <w:rsid w:val="00B07218"/>
    <w:rsid w:val="00B11D89"/>
    <w:rsid w:val="00B17948"/>
    <w:rsid w:val="00B218AA"/>
    <w:rsid w:val="00B218EC"/>
    <w:rsid w:val="00B24A58"/>
    <w:rsid w:val="00B32F3A"/>
    <w:rsid w:val="00B3610C"/>
    <w:rsid w:val="00B37AF8"/>
    <w:rsid w:val="00B46CA4"/>
    <w:rsid w:val="00B47722"/>
    <w:rsid w:val="00B512D4"/>
    <w:rsid w:val="00B51753"/>
    <w:rsid w:val="00B57739"/>
    <w:rsid w:val="00B60B74"/>
    <w:rsid w:val="00B646D5"/>
    <w:rsid w:val="00B6781E"/>
    <w:rsid w:val="00B73401"/>
    <w:rsid w:val="00B85D9D"/>
    <w:rsid w:val="00B8659A"/>
    <w:rsid w:val="00B919AE"/>
    <w:rsid w:val="00BB2DDA"/>
    <w:rsid w:val="00BC1DF1"/>
    <w:rsid w:val="00BC6FDA"/>
    <w:rsid w:val="00BD1649"/>
    <w:rsid w:val="00BD452C"/>
    <w:rsid w:val="00BD5B25"/>
    <w:rsid w:val="00BE0A7F"/>
    <w:rsid w:val="00BE13B8"/>
    <w:rsid w:val="00BF7BEF"/>
    <w:rsid w:val="00C04DA1"/>
    <w:rsid w:val="00C234B4"/>
    <w:rsid w:val="00C262A9"/>
    <w:rsid w:val="00C34C7A"/>
    <w:rsid w:val="00C35D3C"/>
    <w:rsid w:val="00C36FB0"/>
    <w:rsid w:val="00C4341D"/>
    <w:rsid w:val="00C65FB2"/>
    <w:rsid w:val="00C66369"/>
    <w:rsid w:val="00C80E8F"/>
    <w:rsid w:val="00C96165"/>
    <w:rsid w:val="00C962CF"/>
    <w:rsid w:val="00CA22FA"/>
    <w:rsid w:val="00CA3C74"/>
    <w:rsid w:val="00CA601D"/>
    <w:rsid w:val="00CA6FB1"/>
    <w:rsid w:val="00CB3E8E"/>
    <w:rsid w:val="00CB4D67"/>
    <w:rsid w:val="00CB7683"/>
    <w:rsid w:val="00CB79A0"/>
    <w:rsid w:val="00CC3BF9"/>
    <w:rsid w:val="00CC52EC"/>
    <w:rsid w:val="00CC5A64"/>
    <w:rsid w:val="00CC70BE"/>
    <w:rsid w:val="00CC7EEB"/>
    <w:rsid w:val="00CD40E3"/>
    <w:rsid w:val="00CE0779"/>
    <w:rsid w:val="00CE3FB3"/>
    <w:rsid w:val="00CE5AFC"/>
    <w:rsid w:val="00D009D3"/>
    <w:rsid w:val="00D00EC2"/>
    <w:rsid w:val="00D02B09"/>
    <w:rsid w:val="00D0629A"/>
    <w:rsid w:val="00D128E7"/>
    <w:rsid w:val="00D131AB"/>
    <w:rsid w:val="00D22BA4"/>
    <w:rsid w:val="00D27EB8"/>
    <w:rsid w:val="00D3491D"/>
    <w:rsid w:val="00D40EE1"/>
    <w:rsid w:val="00D4318B"/>
    <w:rsid w:val="00D47F1A"/>
    <w:rsid w:val="00D5075D"/>
    <w:rsid w:val="00D5666C"/>
    <w:rsid w:val="00D672D3"/>
    <w:rsid w:val="00D700E7"/>
    <w:rsid w:val="00D828E8"/>
    <w:rsid w:val="00D82A08"/>
    <w:rsid w:val="00D9244A"/>
    <w:rsid w:val="00DA59EA"/>
    <w:rsid w:val="00DB2C02"/>
    <w:rsid w:val="00DB43B7"/>
    <w:rsid w:val="00DD05C1"/>
    <w:rsid w:val="00DD39CE"/>
    <w:rsid w:val="00DD4040"/>
    <w:rsid w:val="00DD4DA8"/>
    <w:rsid w:val="00DD7DD7"/>
    <w:rsid w:val="00DE7700"/>
    <w:rsid w:val="00DF21F2"/>
    <w:rsid w:val="00DF6EAB"/>
    <w:rsid w:val="00E07EAC"/>
    <w:rsid w:val="00E144EE"/>
    <w:rsid w:val="00E21DC7"/>
    <w:rsid w:val="00E359C6"/>
    <w:rsid w:val="00E50ABD"/>
    <w:rsid w:val="00E526A1"/>
    <w:rsid w:val="00E63F5C"/>
    <w:rsid w:val="00E65830"/>
    <w:rsid w:val="00E65938"/>
    <w:rsid w:val="00E701D2"/>
    <w:rsid w:val="00E776A4"/>
    <w:rsid w:val="00E81D9A"/>
    <w:rsid w:val="00E834E8"/>
    <w:rsid w:val="00E90DCF"/>
    <w:rsid w:val="00E95A3F"/>
    <w:rsid w:val="00EA5A71"/>
    <w:rsid w:val="00EB0381"/>
    <w:rsid w:val="00EC345D"/>
    <w:rsid w:val="00EC354B"/>
    <w:rsid w:val="00EC4E02"/>
    <w:rsid w:val="00ED7203"/>
    <w:rsid w:val="00EE1976"/>
    <w:rsid w:val="00EE28F4"/>
    <w:rsid w:val="00EE5BF4"/>
    <w:rsid w:val="00EF4524"/>
    <w:rsid w:val="00EF7999"/>
    <w:rsid w:val="00F00C90"/>
    <w:rsid w:val="00F019BC"/>
    <w:rsid w:val="00F01A52"/>
    <w:rsid w:val="00F037BD"/>
    <w:rsid w:val="00F07B51"/>
    <w:rsid w:val="00F11696"/>
    <w:rsid w:val="00F228FA"/>
    <w:rsid w:val="00F26AB4"/>
    <w:rsid w:val="00F37597"/>
    <w:rsid w:val="00F4450B"/>
    <w:rsid w:val="00F46375"/>
    <w:rsid w:val="00F4792B"/>
    <w:rsid w:val="00F47AA8"/>
    <w:rsid w:val="00F65706"/>
    <w:rsid w:val="00F743F0"/>
    <w:rsid w:val="00F76B69"/>
    <w:rsid w:val="00F80D02"/>
    <w:rsid w:val="00F86101"/>
    <w:rsid w:val="00F86920"/>
    <w:rsid w:val="00FA51E1"/>
    <w:rsid w:val="00FA5BAE"/>
    <w:rsid w:val="00FB14AD"/>
    <w:rsid w:val="00FB2E70"/>
    <w:rsid w:val="00FB3155"/>
    <w:rsid w:val="00FC3925"/>
    <w:rsid w:val="00FD3FE1"/>
    <w:rsid w:val="00FD44BF"/>
    <w:rsid w:val="00FD715D"/>
    <w:rsid w:val="00FE0D52"/>
    <w:rsid w:val="00FE323A"/>
    <w:rsid w:val="00FE3C79"/>
    <w:rsid w:val="00FE5CB5"/>
    <w:rsid w:val="00FF1122"/>
    <w:rsid w:val="00FF11DA"/>
    <w:rsid w:val="00FF6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ddfad" strokecolor="#addfad">
      <v:fill color="#addfad"/>
      <v:stroke color="#addfad"/>
      <v:shadow color="#868686"/>
    </o:shapedefaults>
    <o:shapelayout v:ext="edit">
      <o:idmap v:ext="edit" data="1"/>
    </o:shapelayout>
  </w:shapeDefaults>
  <w:decimalSymbol w:val=","/>
  <w:listSeparator w:val=";"/>
  <w15:docId w15:val="{72DEEB72-3255-47D8-B377-3BEAAE3F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6D1B"/>
    <w:rPr>
      <w:rFonts w:ascii="Verdana" w:hAnsi="Verdana"/>
    </w:rPr>
  </w:style>
  <w:style w:type="paragraph" w:styleId="Kop1">
    <w:name w:val="heading 1"/>
    <w:basedOn w:val="Standaard"/>
    <w:next w:val="Standaard"/>
    <w:qFormat/>
    <w:rsid w:val="00924991"/>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stoot">
    <w:name w:val="Kopstoot"/>
    <w:basedOn w:val="Standaard"/>
    <w:rsid w:val="00915DAA"/>
    <w:rPr>
      <w:rFonts w:ascii="Tahoma" w:hAnsi="Tahoma"/>
      <w:color w:val="000000"/>
      <w:sz w:val="18"/>
    </w:rPr>
  </w:style>
  <w:style w:type="paragraph" w:styleId="Koptekst">
    <w:name w:val="header"/>
    <w:basedOn w:val="Standaard"/>
    <w:rsid w:val="00915DAA"/>
    <w:pPr>
      <w:tabs>
        <w:tab w:val="center" w:pos="4536"/>
        <w:tab w:val="right" w:pos="9072"/>
      </w:tabs>
    </w:pPr>
  </w:style>
  <w:style w:type="paragraph" w:styleId="Voettekst">
    <w:name w:val="footer"/>
    <w:basedOn w:val="Standaard"/>
    <w:rsid w:val="00915DAA"/>
    <w:pPr>
      <w:tabs>
        <w:tab w:val="center" w:pos="4536"/>
        <w:tab w:val="right" w:pos="9072"/>
      </w:tabs>
    </w:pPr>
  </w:style>
  <w:style w:type="character" w:styleId="Paginanummer">
    <w:name w:val="page number"/>
    <w:basedOn w:val="Standaardalinea-lettertype"/>
    <w:rsid w:val="00915DAA"/>
  </w:style>
  <w:style w:type="character" w:styleId="Hyperlink">
    <w:name w:val="Hyperlink"/>
    <w:rsid w:val="005F77FE"/>
    <w:rPr>
      <w:color w:val="0000FF"/>
      <w:u w:val="single"/>
    </w:rPr>
  </w:style>
  <w:style w:type="table" w:styleId="Tabelraster">
    <w:name w:val="Table Grid"/>
    <w:basedOn w:val="Standaardtabel"/>
    <w:rsid w:val="005F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07218"/>
    <w:rPr>
      <w:rFonts w:ascii="Tahoma" w:hAnsi="Tahoma"/>
      <w:sz w:val="16"/>
      <w:szCs w:val="16"/>
    </w:rPr>
  </w:style>
  <w:style w:type="character" w:customStyle="1" w:styleId="BallontekstChar">
    <w:name w:val="Ballontekst Char"/>
    <w:link w:val="Ballontekst"/>
    <w:rsid w:val="00B07218"/>
    <w:rPr>
      <w:rFonts w:ascii="Tahoma" w:hAnsi="Tahoma" w:cs="Tahoma"/>
      <w:sz w:val="16"/>
      <w:szCs w:val="16"/>
    </w:rPr>
  </w:style>
  <w:style w:type="paragraph" w:styleId="Lijstalinea">
    <w:name w:val="List Paragraph"/>
    <w:basedOn w:val="Standaard"/>
    <w:uiPriority w:val="34"/>
    <w:qFormat/>
    <w:rsid w:val="0063787C"/>
    <w:pPr>
      <w:ind w:left="708"/>
    </w:pPr>
  </w:style>
  <w:style w:type="paragraph" w:styleId="Normaalweb">
    <w:name w:val="Normal (Web)"/>
    <w:basedOn w:val="Standaard"/>
    <w:uiPriority w:val="99"/>
    <w:semiHidden/>
    <w:unhideWhenUsed/>
    <w:rsid w:val="002919FE"/>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1284</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Briefpapier KNBB district Doetinchem en omstreken</vt:lpstr>
    </vt:vector>
  </TitlesOfParts>
  <Company>KNBB district Doetinchem en omstreken</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KNBB district Doetinchem en omstreken</dc:title>
  <dc:creator>Wim Schmitz</dc:creator>
  <cp:lastModifiedBy>chris</cp:lastModifiedBy>
  <cp:revision>32</cp:revision>
  <cp:lastPrinted>2017-11-03T17:47:00Z</cp:lastPrinted>
  <dcterms:created xsi:type="dcterms:W3CDTF">2017-10-25T19:25:00Z</dcterms:created>
  <dcterms:modified xsi:type="dcterms:W3CDTF">2017-11-21T20:42:00Z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1388878568</vt:i4>
  </property>
  <property fmtid="{D5CDD505-2E9C-101B-9397-08002B2CF9AE}" pid="3" name="_EmailSubject">
    <vt:lpwstr>Uitn-njv2005</vt:lpwstr>
  </property>
  <property fmtid="{D5CDD505-2E9C-101B-9397-08002B2CF9AE}" pid="4" name="_AuthorEmail">
    <vt:lpwstr>WimSchmitz@betronic.nl</vt:lpwstr>
  </property>
  <property fmtid="{D5CDD505-2E9C-101B-9397-08002B2CF9AE}" pid="5" name="_AuthorEmailDisplayName">
    <vt:lpwstr>Wim Schmitz</vt:lpwstr>
  </property>
  <property fmtid="{D5CDD505-2E9C-101B-9397-08002B2CF9AE}" pid="6" name="_ReviewingToolsShownOnce">
    <vt:lpwstr/>
  </property>
</Properties>
</file>